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47" w:rsidRDefault="00D72E47">
      <w:bookmarkStart w:id="0" w:name="_GoBack"/>
      <w:bookmarkEnd w:id="0"/>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579"/>
      </w:tblGrid>
      <w:tr w:rsidR="00D72E47" w:rsidTr="002C318A">
        <w:tc>
          <w:tcPr>
            <w:tcW w:w="8579" w:type="dxa"/>
          </w:tcPr>
          <w:p w:rsidR="00D72E47" w:rsidRDefault="00D72E47" w:rsidP="002C318A">
            <w:pPr>
              <w:shd w:val="clear" w:color="auto" w:fill="9CC2E5" w:themeFill="accent1" w:themeFillTint="99"/>
              <w:jc w:val="center"/>
            </w:pPr>
          </w:p>
          <w:p w:rsidR="00D72E47" w:rsidRPr="006C3502" w:rsidRDefault="008F3180" w:rsidP="002C318A">
            <w:pPr>
              <w:shd w:val="clear" w:color="auto" w:fill="9CC2E5" w:themeFill="accent1" w:themeFillTint="99"/>
              <w:jc w:val="center"/>
              <w:rPr>
                <w:sz w:val="36"/>
                <w:szCs w:val="36"/>
              </w:rPr>
            </w:pPr>
            <w:r w:rsidRPr="008F3180">
              <w:rPr>
                <w:noProof/>
                <w:lang w:eastAsia="en-GB"/>
              </w:rPr>
              <w:drawing>
                <wp:anchor distT="0" distB="0" distL="114300" distR="114300" simplePos="0" relativeHeight="251664384" behindDoc="0" locked="0" layoutInCell="1" allowOverlap="1" wp14:anchorId="6A955D43" wp14:editId="7F27C00F">
                  <wp:simplePos x="0" y="0"/>
                  <wp:positionH relativeFrom="column">
                    <wp:posOffset>4325018</wp:posOffset>
                  </wp:positionH>
                  <wp:positionV relativeFrom="paragraph">
                    <wp:posOffset>21089</wp:posOffset>
                  </wp:positionV>
                  <wp:extent cx="721360" cy="661670"/>
                  <wp:effectExtent l="0" t="0" r="2540" b="508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661670"/>
                          </a:xfrm>
                          <a:prstGeom prst="rect">
                            <a:avLst/>
                          </a:prstGeom>
                          <a:noFill/>
                        </pic:spPr>
                      </pic:pic>
                    </a:graphicData>
                  </a:graphic>
                  <wp14:sizeRelH relativeFrom="page">
                    <wp14:pctWidth>0</wp14:pctWidth>
                  </wp14:sizeRelH>
                  <wp14:sizeRelV relativeFrom="page">
                    <wp14:pctHeight>0</wp14:pctHeight>
                  </wp14:sizeRelV>
                </wp:anchor>
              </w:drawing>
            </w:r>
            <w:r w:rsidR="00D72E47" w:rsidRPr="006C3502">
              <w:rPr>
                <w:sz w:val="36"/>
                <w:szCs w:val="36"/>
              </w:rPr>
              <w:t>Chadsmead Primary Academy</w:t>
            </w:r>
          </w:p>
          <w:p w:rsidR="00D72E47" w:rsidRPr="008F3180" w:rsidRDefault="00D72E47" w:rsidP="008F3180">
            <w:pPr>
              <w:shd w:val="clear" w:color="auto" w:fill="9CC2E5" w:themeFill="accent1" w:themeFillTint="99"/>
              <w:jc w:val="center"/>
              <w:rPr>
                <w:sz w:val="36"/>
                <w:szCs w:val="36"/>
              </w:rPr>
            </w:pPr>
            <w:r>
              <w:rPr>
                <w:sz w:val="36"/>
                <w:szCs w:val="36"/>
              </w:rPr>
              <w:t>SEND Information Report</w:t>
            </w:r>
          </w:p>
          <w:p w:rsidR="00D72E47" w:rsidRDefault="00D72E47" w:rsidP="008F3180">
            <w:pPr>
              <w:shd w:val="clear" w:color="auto" w:fill="9CC2E5" w:themeFill="accent1" w:themeFillTint="99"/>
              <w:jc w:val="center"/>
            </w:pPr>
            <w:r>
              <w:t>September 2017</w:t>
            </w:r>
          </w:p>
          <w:p w:rsidR="008F3180" w:rsidRDefault="008F3180" w:rsidP="008F3180">
            <w:pPr>
              <w:shd w:val="clear" w:color="auto" w:fill="9CC2E5" w:themeFill="accent1" w:themeFillTint="99"/>
              <w:jc w:val="center"/>
            </w:pPr>
          </w:p>
        </w:tc>
      </w:tr>
      <w:tr w:rsidR="00D72E47" w:rsidTr="002C318A">
        <w:tc>
          <w:tcPr>
            <w:tcW w:w="8579" w:type="dxa"/>
          </w:tcPr>
          <w:p w:rsidR="00D72E47" w:rsidRDefault="00D72E47" w:rsidP="002C318A"/>
          <w:p w:rsidR="00D72E47" w:rsidRDefault="00D72E47" w:rsidP="002C318A">
            <w:pPr>
              <w:jc w:val="center"/>
            </w:pPr>
            <w:r>
              <w:t>This SEND Information Report outlines how our school currently addresses the teaching and learning of pupils with Special Educational Needs and Difficulties (SEND)</w:t>
            </w:r>
          </w:p>
          <w:p w:rsidR="00D72E47" w:rsidRDefault="00D72E47" w:rsidP="002C318A">
            <w:pPr>
              <w:jc w:val="center"/>
            </w:pPr>
          </w:p>
        </w:tc>
      </w:tr>
      <w:tr w:rsidR="00D72E47" w:rsidTr="002C318A">
        <w:tc>
          <w:tcPr>
            <w:tcW w:w="8579" w:type="dxa"/>
            <w:shd w:val="clear" w:color="auto" w:fill="9CC2E5" w:themeFill="accent1" w:themeFillTint="99"/>
          </w:tcPr>
          <w:p w:rsidR="00D72E47" w:rsidRDefault="00D72E47" w:rsidP="002C318A">
            <w:pPr>
              <w:jc w:val="center"/>
            </w:pPr>
          </w:p>
          <w:p w:rsidR="00D72E47" w:rsidRDefault="00D72E47" w:rsidP="002C318A">
            <w:pPr>
              <w:jc w:val="center"/>
            </w:pPr>
            <w:r>
              <w:t>What are Special Education Needs and Disability</w:t>
            </w:r>
          </w:p>
          <w:p w:rsidR="00D72E47" w:rsidRDefault="00D72E47" w:rsidP="002C318A">
            <w:pPr>
              <w:jc w:val="center"/>
            </w:pPr>
          </w:p>
        </w:tc>
      </w:tr>
      <w:tr w:rsidR="00D72E47" w:rsidTr="002C318A">
        <w:tc>
          <w:tcPr>
            <w:tcW w:w="8579" w:type="dxa"/>
            <w:shd w:val="clear" w:color="auto" w:fill="auto"/>
          </w:tcPr>
          <w:p w:rsidR="00212551" w:rsidRDefault="00212551" w:rsidP="002C318A">
            <w:pPr>
              <w:rPr>
                <w:lang w:val="en-US"/>
              </w:rPr>
            </w:pPr>
          </w:p>
          <w:p w:rsidR="00D72E47" w:rsidRPr="00D72E47" w:rsidRDefault="00D72E47" w:rsidP="002C318A">
            <w:r w:rsidRPr="00D72E47">
              <w:rPr>
                <w:lang w:val="en-US"/>
              </w:rPr>
              <w:t>“A learning difficulty or disability is a significantly greater difficulty in learning than the majority of others of the same age”</w:t>
            </w:r>
          </w:p>
          <w:p w:rsidR="00D72E47" w:rsidRPr="00D72E47" w:rsidRDefault="00D72E47" w:rsidP="002C318A">
            <w:r w:rsidRPr="00D72E47">
              <w:rPr>
                <w:lang w:val="en-US"/>
              </w:rPr>
              <w:t> </w:t>
            </w:r>
          </w:p>
          <w:p w:rsidR="00D72E47" w:rsidRPr="00D72E47" w:rsidRDefault="00D72E47" w:rsidP="002C318A">
            <w:r w:rsidRPr="00D72E47">
              <w:rPr>
                <w:lang w:val="en-US"/>
              </w:rPr>
              <w:t>Chadsmead Primary is a mainstream Primary School.</w:t>
            </w:r>
          </w:p>
          <w:p w:rsidR="00D72E47" w:rsidRPr="00D72E47" w:rsidRDefault="00D72E47" w:rsidP="002C318A">
            <w:r w:rsidRPr="00D72E47">
              <w:rPr>
                <w:lang w:val="en-US"/>
              </w:rPr>
              <w:t>There are 4 areas of SEND that Chadsmead Primary supports children in. They are:</w:t>
            </w:r>
          </w:p>
          <w:p w:rsidR="00D72E47" w:rsidRPr="00D72E47" w:rsidRDefault="00D72E47" w:rsidP="002C318A">
            <w:r w:rsidRPr="00D72E47">
              <w:rPr>
                <w:lang w:val="en-US"/>
              </w:rPr>
              <w:t> </w:t>
            </w:r>
          </w:p>
          <w:p w:rsidR="00561235" w:rsidRPr="00D72E47" w:rsidRDefault="00212551" w:rsidP="002C318A">
            <w:pPr>
              <w:numPr>
                <w:ilvl w:val="0"/>
                <w:numId w:val="1"/>
              </w:numPr>
              <w:tabs>
                <w:tab w:val="clear" w:pos="360"/>
                <w:tab w:val="num" w:pos="720"/>
              </w:tabs>
            </w:pPr>
            <w:r w:rsidRPr="00D72E47">
              <w:rPr>
                <w:lang w:val="en-US"/>
              </w:rPr>
              <w:t>Communication and Interaction (ASC and related conditions)</w:t>
            </w:r>
          </w:p>
          <w:p w:rsidR="00561235" w:rsidRPr="00D72E47" w:rsidRDefault="00212551" w:rsidP="002C318A">
            <w:pPr>
              <w:numPr>
                <w:ilvl w:val="0"/>
                <w:numId w:val="1"/>
              </w:numPr>
              <w:tabs>
                <w:tab w:val="clear" w:pos="360"/>
                <w:tab w:val="num" w:pos="720"/>
              </w:tabs>
            </w:pPr>
            <w:r w:rsidRPr="00D72E47">
              <w:rPr>
                <w:lang w:val="en-US"/>
              </w:rPr>
              <w:t>Cognition and Learning (range of learning difficulties including dyslexia and dyslexic tendencies).</w:t>
            </w:r>
          </w:p>
          <w:p w:rsidR="00561235" w:rsidRPr="00D72E47" w:rsidRDefault="00212551" w:rsidP="002C318A">
            <w:pPr>
              <w:numPr>
                <w:ilvl w:val="0"/>
                <w:numId w:val="1"/>
              </w:numPr>
              <w:tabs>
                <w:tab w:val="clear" w:pos="360"/>
                <w:tab w:val="num" w:pos="720"/>
              </w:tabs>
            </w:pPr>
            <w:r w:rsidRPr="00D72E47">
              <w:rPr>
                <w:lang w:val="en-US"/>
              </w:rPr>
              <w:t>Social. Emotional and Mental Health difficulties</w:t>
            </w:r>
          </w:p>
          <w:p w:rsidR="00561235" w:rsidRPr="00D72E47" w:rsidRDefault="00212551" w:rsidP="002C318A">
            <w:pPr>
              <w:numPr>
                <w:ilvl w:val="0"/>
                <w:numId w:val="1"/>
              </w:numPr>
              <w:tabs>
                <w:tab w:val="clear" w:pos="360"/>
                <w:tab w:val="num" w:pos="720"/>
              </w:tabs>
            </w:pPr>
            <w:r w:rsidRPr="00D72E47">
              <w:rPr>
                <w:lang w:val="en-US"/>
              </w:rPr>
              <w:t>Sensory and/or Physical difficulties (includes disabled pupils and those with hearing and visual difficulties)</w:t>
            </w:r>
          </w:p>
          <w:p w:rsidR="00D72E47" w:rsidRPr="00212551" w:rsidRDefault="00212551" w:rsidP="002C318A">
            <w:pPr>
              <w:numPr>
                <w:ilvl w:val="0"/>
                <w:numId w:val="1"/>
              </w:numPr>
              <w:tabs>
                <w:tab w:val="clear" w:pos="360"/>
                <w:tab w:val="num" w:pos="720"/>
              </w:tabs>
            </w:pPr>
            <w:r w:rsidRPr="00D72E47">
              <w:rPr>
                <w:lang w:val="en-US"/>
              </w:rPr>
              <w:t>NB: Looked After Children may not necessarily be children with SEN</w:t>
            </w:r>
          </w:p>
          <w:p w:rsidR="00212551" w:rsidRDefault="00212551" w:rsidP="002C318A">
            <w:pPr>
              <w:numPr>
                <w:ilvl w:val="0"/>
                <w:numId w:val="1"/>
              </w:numPr>
              <w:tabs>
                <w:tab w:val="clear" w:pos="360"/>
                <w:tab w:val="num" w:pos="720"/>
              </w:tabs>
            </w:pPr>
          </w:p>
        </w:tc>
      </w:tr>
      <w:tr w:rsidR="00D72E47" w:rsidTr="002C318A">
        <w:tc>
          <w:tcPr>
            <w:tcW w:w="8579" w:type="dxa"/>
            <w:shd w:val="clear" w:color="auto" w:fill="9CC2E5" w:themeFill="accent1" w:themeFillTint="99"/>
          </w:tcPr>
          <w:p w:rsidR="00D72E47" w:rsidRDefault="00D72E47" w:rsidP="002C318A">
            <w:pPr>
              <w:tabs>
                <w:tab w:val="left" w:pos="2899"/>
              </w:tabs>
              <w:jc w:val="both"/>
              <w:rPr>
                <w:lang w:val="en-US"/>
              </w:rPr>
            </w:pPr>
          </w:p>
          <w:p w:rsidR="00D72E47" w:rsidRDefault="00D72E47" w:rsidP="002C318A">
            <w:pPr>
              <w:tabs>
                <w:tab w:val="left" w:pos="2899"/>
              </w:tabs>
              <w:jc w:val="center"/>
            </w:pPr>
            <w:r w:rsidRPr="00D72E47">
              <w:t>What are the school’s admission arrangements for pupils with SEND?</w:t>
            </w:r>
          </w:p>
          <w:p w:rsidR="00D72E47" w:rsidRPr="00D72E47" w:rsidRDefault="00D72E47" w:rsidP="002C318A">
            <w:pPr>
              <w:tabs>
                <w:tab w:val="left" w:pos="2899"/>
              </w:tabs>
              <w:jc w:val="center"/>
              <w:rPr>
                <w:lang w:val="en-US"/>
              </w:rPr>
            </w:pPr>
          </w:p>
        </w:tc>
      </w:tr>
      <w:tr w:rsidR="00D72E47" w:rsidTr="002C318A">
        <w:tc>
          <w:tcPr>
            <w:tcW w:w="8579" w:type="dxa"/>
            <w:shd w:val="clear" w:color="auto" w:fill="FFFFFF" w:themeFill="background1"/>
          </w:tcPr>
          <w:p w:rsidR="00212551" w:rsidRDefault="00212551" w:rsidP="00212551">
            <w:pPr>
              <w:pStyle w:val="ListParagraph"/>
              <w:tabs>
                <w:tab w:val="left" w:pos="2899"/>
              </w:tabs>
              <w:ind w:left="360"/>
            </w:pPr>
          </w:p>
          <w:p w:rsidR="00561235" w:rsidRPr="00D72E47" w:rsidRDefault="00212551" w:rsidP="002C318A">
            <w:pPr>
              <w:pStyle w:val="ListParagraph"/>
              <w:numPr>
                <w:ilvl w:val="0"/>
                <w:numId w:val="3"/>
              </w:numPr>
              <w:tabs>
                <w:tab w:val="left" w:pos="2899"/>
              </w:tabs>
            </w:pPr>
            <w:r w:rsidRPr="00D72E47">
              <w:t>Children with SEND are admitted in line with the school’s admission policies.</w:t>
            </w:r>
          </w:p>
          <w:p w:rsidR="00561235" w:rsidRPr="00D72E47" w:rsidRDefault="00212551" w:rsidP="002C318A">
            <w:pPr>
              <w:pStyle w:val="ListParagraph"/>
              <w:numPr>
                <w:ilvl w:val="0"/>
                <w:numId w:val="3"/>
              </w:numPr>
              <w:tabs>
                <w:tab w:val="left" w:pos="2899"/>
              </w:tabs>
            </w:pPr>
            <w:r w:rsidRPr="00D72E47">
              <w:t xml:space="preserve">The school’s latest policy is currently available from the school’s website: </w:t>
            </w:r>
            <w:hyperlink r:id="rId6" w:history="1">
              <w:r w:rsidRPr="00D72E47">
                <w:rPr>
                  <w:rStyle w:val="Hyperlink"/>
                </w:rPr>
                <w:t>http://www.chadsmeadacademy.co.uk/policies/</w:t>
              </w:r>
            </w:hyperlink>
            <w:r w:rsidRPr="00D72E47">
              <w:t xml:space="preserve"> </w:t>
            </w:r>
          </w:p>
          <w:p w:rsidR="00561235" w:rsidRPr="00D72E47" w:rsidRDefault="00212551" w:rsidP="002C318A">
            <w:pPr>
              <w:pStyle w:val="ListParagraph"/>
              <w:numPr>
                <w:ilvl w:val="0"/>
                <w:numId w:val="3"/>
              </w:numPr>
              <w:tabs>
                <w:tab w:val="left" w:pos="2899"/>
              </w:tabs>
            </w:pPr>
            <w:r w:rsidRPr="00D72E47">
              <w:t xml:space="preserve">Please contact the Head Teacher: Mrs Grainger or SENCO: Mrs Cadman via the school office on 01543 421850 or </w:t>
            </w:r>
            <w:hyperlink r:id="rId7" w:history="1">
              <w:r w:rsidRPr="00D72E47">
                <w:rPr>
                  <w:rStyle w:val="Hyperlink"/>
                </w:rPr>
                <w:t>office@chadsmead.staffs.sch.uk</w:t>
              </w:r>
            </w:hyperlink>
            <w:r w:rsidRPr="00D72E47">
              <w:t xml:space="preserve"> should you wish to discuss your child’s individual SEND prior to application or admission. </w:t>
            </w:r>
          </w:p>
          <w:p w:rsidR="00D72E47" w:rsidRDefault="00212551" w:rsidP="002C318A">
            <w:pPr>
              <w:pStyle w:val="ListParagraph"/>
              <w:numPr>
                <w:ilvl w:val="0"/>
                <w:numId w:val="3"/>
              </w:numPr>
              <w:tabs>
                <w:tab w:val="left" w:pos="2899"/>
              </w:tabs>
            </w:pPr>
            <w:r w:rsidRPr="00D72E47">
              <w:t xml:space="preserve">We are happy to talk through our school’s provision for children with SEND on a personal basis. </w:t>
            </w:r>
          </w:p>
          <w:p w:rsidR="00212551" w:rsidRPr="00D72E47" w:rsidRDefault="00212551" w:rsidP="00212551">
            <w:pPr>
              <w:pStyle w:val="ListParagraph"/>
              <w:tabs>
                <w:tab w:val="left" w:pos="2899"/>
              </w:tabs>
              <w:ind w:left="360"/>
            </w:pPr>
          </w:p>
        </w:tc>
      </w:tr>
      <w:tr w:rsidR="00D72E47" w:rsidTr="002C318A">
        <w:tc>
          <w:tcPr>
            <w:tcW w:w="8579" w:type="dxa"/>
            <w:shd w:val="clear" w:color="auto" w:fill="9CC2E5" w:themeFill="accent1" w:themeFillTint="99"/>
          </w:tcPr>
          <w:p w:rsidR="00D72E47" w:rsidRDefault="00D72E47" w:rsidP="002C318A">
            <w:pPr>
              <w:tabs>
                <w:tab w:val="left" w:pos="2141"/>
              </w:tabs>
            </w:pPr>
            <w:r>
              <w:tab/>
            </w:r>
          </w:p>
          <w:p w:rsidR="00D72E47" w:rsidRDefault="00D72E47" w:rsidP="002C318A">
            <w:pPr>
              <w:tabs>
                <w:tab w:val="left" w:pos="2141"/>
              </w:tabs>
              <w:jc w:val="center"/>
            </w:pPr>
            <w:r w:rsidRPr="00D72E47">
              <w:t>How accessible is the school environment?</w:t>
            </w:r>
          </w:p>
          <w:p w:rsidR="00D72E47" w:rsidRPr="00D72E47" w:rsidRDefault="00D72E47" w:rsidP="002C318A">
            <w:pPr>
              <w:tabs>
                <w:tab w:val="left" w:pos="2141"/>
              </w:tabs>
              <w:jc w:val="center"/>
            </w:pPr>
          </w:p>
        </w:tc>
      </w:tr>
      <w:tr w:rsidR="00D72E47" w:rsidTr="002C318A">
        <w:tc>
          <w:tcPr>
            <w:tcW w:w="8579" w:type="dxa"/>
            <w:shd w:val="clear" w:color="auto" w:fill="FFFFFF" w:themeFill="background1"/>
          </w:tcPr>
          <w:p w:rsidR="00212551" w:rsidRDefault="00212551" w:rsidP="00212551">
            <w:pPr>
              <w:tabs>
                <w:tab w:val="left" w:pos="2141"/>
              </w:tabs>
            </w:pPr>
          </w:p>
          <w:p w:rsidR="00561235" w:rsidRPr="00D72E47" w:rsidRDefault="00212551" w:rsidP="00212551">
            <w:pPr>
              <w:pStyle w:val="ListParagraph"/>
              <w:numPr>
                <w:ilvl w:val="0"/>
                <w:numId w:val="37"/>
              </w:numPr>
              <w:tabs>
                <w:tab w:val="left" w:pos="2141"/>
              </w:tabs>
            </w:pPr>
            <w:r w:rsidRPr="00D72E47">
              <w:t>Our school has an accessibility plan linked to the equality policy which is reviewed regularly</w:t>
            </w:r>
            <w:r w:rsidR="00D72E47">
              <w:t>.</w:t>
            </w:r>
          </w:p>
          <w:p w:rsidR="00561235" w:rsidRPr="00D72E47" w:rsidRDefault="00212551" w:rsidP="002C318A">
            <w:pPr>
              <w:numPr>
                <w:ilvl w:val="0"/>
                <w:numId w:val="4"/>
              </w:numPr>
              <w:tabs>
                <w:tab w:val="clear" w:pos="360"/>
                <w:tab w:val="num" w:pos="720"/>
                <w:tab w:val="left" w:pos="2141"/>
              </w:tabs>
            </w:pPr>
            <w:r w:rsidRPr="00D72E47">
              <w:t>We have Care plans that are put in place to support those pupils who need them e.g. for a pupil with physical disabilities or medical needs</w:t>
            </w:r>
          </w:p>
          <w:p w:rsidR="00561235" w:rsidRPr="00D72E47" w:rsidRDefault="00212551" w:rsidP="002C318A">
            <w:pPr>
              <w:numPr>
                <w:ilvl w:val="0"/>
                <w:numId w:val="4"/>
              </w:numPr>
              <w:tabs>
                <w:tab w:val="clear" w:pos="360"/>
                <w:tab w:val="num" w:pos="720"/>
                <w:tab w:val="left" w:pos="2141"/>
              </w:tabs>
            </w:pPr>
            <w:r w:rsidRPr="00D72E47">
              <w:lastRenderedPageBreak/>
              <w:t>In consultation with parents every effort is made to identify and remove barriers to learning and promote access for disabled pupils to both the curriculum and the environment including school trips</w:t>
            </w:r>
          </w:p>
          <w:p w:rsidR="00561235" w:rsidRPr="00D72E47" w:rsidRDefault="00212551" w:rsidP="002C318A">
            <w:pPr>
              <w:numPr>
                <w:ilvl w:val="0"/>
                <w:numId w:val="4"/>
              </w:numPr>
              <w:tabs>
                <w:tab w:val="clear" w:pos="360"/>
                <w:tab w:val="num" w:pos="720"/>
                <w:tab w:val="left" w:pos="2141"/>
              </w:tabs>
            </w:pPr>
            <w:r w:rsidRPr="00D72E47">
              <w:t>School has two toilets for children with disabilities, one in each key stage.</w:t>
            </w:r>
          </w:p>
          <w:p w:rsidR="00D72E47" w:rsidRDefault="00212551" w:rsidP="002C318A">
            <w:pPr>
              <w:numPr>
                <w:ilvl w:val="0"/>
                <w:numId w:val="4"/>
              </w:numPr>
              <w:tabs>
                <w:tab w:val="clear" w:pos="360"/>
                <w:tab w:val="num" w:pos="720"/>
                <w:tab w:val="left" w:pos="2141"/>
              </w:tabs>
            </w:pPr>
            <w:r w:rsidRPr="00D72E47">
              <w:t>School is accessible for majority of its site for those in wheelchairs or using other mobile aids. Advice from the school off</w:t>
            </w:r>
            <w:r w:rsidR="00D72E47">
              <w:t>ice is available as to where is</w:t>
            </w:r>
            <w:r w:rsidRPr="00D72E47">
              <w:t xml:space="preserve"> currently more difficult to access.</w:t>
            </w:r>
          </w:p>
          <w:p w:rsidR="00212551" w:rsidRDefault="00212551" w:rsidP="00212551">
            <w:pPr>
              <w:tabs>
                <w:tab w:val="left" w:pos="2141"/>
              </w:tabs>
              <w:ind w:left="360"/>
            </w:pPr>
          </w:p>
        </w:tc>
      </w:tr>
      <w:tr w:rsidR="00D72E47" w:rsidTr="002C318A">
        <w:tc>
          <w:tcPr>
            <w:tcW w:w="8579" w:type="dxa"/>
            <w:shd w:val="clear" w:color="auto" w:fill="9CC2E5" w:themeFill="accent1" w:themeFillTint="99"/>
          </w:tcPr>
          <w:p w:rsidR="00D72E47" w:rsidRDefault="00D72E47" w:rsidP="002C318A">
            <w:pPr>
              <w:tabs>
                <w:tab w:val="left" w:pos="2141"/>
              </w:tabs>
            </w:pPr>
          </w:p>
          <w:p w:rsidR="00D72E47" w:rsidRDefault="00D72E47" w:rsidP="002C318A">
            <w:pPr>
              <w:tabs>
                <w:tab w:val="left" w:pos="2141"/>
              </w:tabs>
              <w:jc w:val="center"/>
            </w:pPr>
            <w:r w:rsidRPr="00D72E47">
              <w:t>What should I do if I think my child has SEND?</w:t>
            </w:r>
          </w:p>
          <w:p w:rsidR="00D72E47" w:rsidRPr="00D72E47" w:rsidRDefault="00D72E47" w:rsidP="002C318A">
            <w:pPr>
              <w:tabs>
                <w:tab w:val="left" w:pos="2141"/>
              </w:tabs>
            </w:pPr>
          </w:p>
        </w:tc>
      </w:tr>
      <w:tr w:rsidR="00D72E47" w:rsidTr="002C318A">
        <w:tc>
          <w:tcPr>
            <w:tcW w:w="8579" w:type="dxa"/>
            <w:shd w:val="clear" w:color="auto" w:fill="FFFFFF" w:themeFill="background1"/>
          </w:tcPr>
          <w:p w:rsidR="00212551" w:rsidRDefault="00212551" w:rsidP="002C318A">
            <w:pPr>
              <w:tabs>
                <w:tab w:val="left" w:pos="2141"/>
              </w:tabs>
            </w:pPr>
          </w:p>
          <w:p w:rsidR="00561235" w:rsidRPr="00D72E47" w:rsidRDefault="00212551" w:rsidP="002C318A">
            <w:pPr>
              <w:tabs>
                <w:tab w:val="left" w:pos="2141"/>
              </w:tabs>
            </w:pPr>
            <w:r w:rsidRPr="00D72E47">
              <w:t>If you think your child may have SEND, first speak with your child’s class teacher.</w:t>
            </w:r>
          </w:p>
          <w:p w:rsidR="00561235" w:rsidRPr="00D72E47" w:rsidRDefault="00212551" w:rsidP="002C318A">
            <w:pPr>
              <w:tabs>
                <w:tab w:val="left" w:pos="2141"/>
              </w:tabs>
            </w:pPr>
            <w:r w:rsidRPr="00D72E47">
              <w:t>If you still have concerns</w:t>
            </w:r>
            <w:r w:rsidR="00D72E47">
              <w:t>,</w:t>
            </w:r>
            <w:r w:rsidRPr="00D72E47">
              <w:t xml:space="preserve"> please:</w:t>
            </w:r>
          </w:p>
          <w:p w:rsidR="00561235" w:rsidRPr="00D72E47" w:rsidRDefault="00212551" w:rsidP="002C318A">
            <w:pPr>
              <w:numPr>
                <w:ilvl w:val="0"/>
                <w:numId w:val="5"/>
              </w:numPr>
              <w:tabs>
                <w:tab w:val="left" w:pos="2141"/>
              </w:tabs>
            </w:pPr>
            <w:r w:rsidRPr="00D72E47">
              <w:t>Contact the SENCO, Mrs. Helen Cadman on 01543 421850</w:t>
            </w:r>
          </w:p>
          <w:p w:rsidR="00561235" w:rsidRPr="00D72E47" w:rsidRDefault="00212551" w:rsidP="002C318A">
            <w:pPr>
              <w:numPr>
                <w:ilvl w:val="0"/>
                <w:numId w:val="5"/>
              </w:numPr>
              <w:tabs>
                <w:tab w:val="left" w:pos="2141"/>
              </w:tabs>
            </w:pPr>
            <w:r w:rsidRPr="00D72E47">
              <w:t>Leave a</w:t>
            </w:r>
            <w:r w:rsidR="00D72E47">
              <w:t xml:space="preserve"> message with the school office</w:t>
            </w:r>
            <w:r w:rsidRPr="00D72E47">
              <w:t xml:space="preserve"> for the SENCo, Mrs Cadman</w:t>
            </w:r>
          </w:p>
          <w:p w:rsidR="00561235" w:rsidRPr="00D72E47" w:rsidRDefault="00212551" w:rsidP="002C318A">
            <w:pPr>
              <w:numPr>
                <w:ilvl w:val="0"/>
                <w:numId w:val="5"/>
              </w:numPr>
              <w:tabs>
                <w:tab w:val="left" w:pos="2141"/>
              </w:tabs>
            </w:pPr>
            <w:r w:rsidRPr="00D72E47">
              <w:t>Email the SENCo, Mrs Cadman: office@chadsmead.staffs.sch.uk</w:t>
            </w:r>
          </w:p>
          <w:p w:rsidR="00D72E47" w:rsidRPr="00D72E47" w:rsidRDefault="00D72E47" w:rsidP="002C318A">
            <w:pPr>
              <w:tabs>
                <w:tab w:val="left" w:pos="2141"/>
              </w:tabs>
            </w:pPr>
            <w:r w:rsidRPr="00D72E47">
              <w:t>The Inclusion governor is Mrs Iona Chisholm, contactable through the school office.</w:t>
            </w:r>
          </w:p>
          <w:p w:rsidR="00D72E47" w:rsidRPr="00D72E47" w:rsidRDefault="00D72E47" w:rsidP="002C318A">
            <w:pPr>
              <w:tabs>
                <w:tab w:val="left" w:pos="2141"/>
              </w:tabs>
            </w:pPr>
            <w:r w:rsidRPr="00D72E47">
              <w:t>Note: Mrs Cadman has been a SENCO in post prior to 2008 and is not required to hold the NASENCo award</w:t>
            </w:r>
          </w:p>
          <w:p w:rsidR="00561235" w:rsidRPr="00D72E47" w:rsidRDefault="00212551" w:rsidP="002C318A">
            <w:pPr>
              <w:numPr>
                <w:ilvl w:val="0"/>
                <w:numId w:val="6"/>
              </w:numPr>
              <w:tabs>
                <w:tab w:val="left" w:pos="2141"/>
              </w:tabs>
            </w:pPr>
            <w:r w:rsidRPr="00D72E47">
              <w:t>Points you may want to think about before meeting with the SENCO are:</w:t>
            </w:r>
          </w:p>
          <w:p w:rsidR="00561235" w:rsidRPr="00D72E47" w:rsidRDefault="00212551" w:rsidP="002C318A">
            <w:pPr>
              <w:numPr>
                <w:ilvl w:val="0"/>
                <w:numId w:val="6"/>
              </w:numPr>
              <w:tabs>
                <w:tab w:val="left" w:pos="2141"/>
              </w:tabs>
            </w:pPr>
            <w:r w:rsidRPr="00D72E47">
              <w:t>Why do you think your child has SEND?</w:t>
            </w:r>
          </w:p>
          <w:p w:rsidR="00561235" w:rsidRPr="00D72E47" w:rsidRDefault="00D72E47" w:rsidP="002C318A">
            <w:pPr>
              <w:numPr>
                <w:ilvl w:val="0"/>
                <w:numId w:val="6"/>
              </w:numPr>
              <w:tabs>
                <w:tab w:val="left" w:pos="2141"/>
              </w:tabs>
            </w:pPr>
            <w:r>
              <w:t>Does your child learn</w:t>
            </w:r>
            <w:r w:rsidR="00212551" w:rsidRPr="00D72E47">
              <w:t xml:space="preserve"> at the same rate as other children?</w:t>
            </w:r>
          </w:p>
          <w:p w:rsidR="00561235" w:rsidRPr="00D72E47" w:rsidRDefault="00212551" w:rsidP="002C318A">
            <w:pPr>
              <w:numPr>
                <w:ilvl w:val="0"/>
                <w:numId w:val="6"/>
              </w:numPr>
              <w:tabs>
                <w:tab w:val="left" w:pos="2141"/>
              </w:tabs>
            </w:pPr>
            <w:r w:rsidRPr="00D72E47">
              <w:t>How school could help?</w:t>
            </w:r>
          </w:p>
          <w:p w:rsidR="00561235" w:rsidRPr="00D72E47" w:rsidRDefault="00212551" w:rsidP="002C318A">
            <w:pPr>
              <w:numPr>
                <w:ilvl w:val="0"/>
                <w:numId w:val="6"/>
              </w:numPr>
              <w:tabs>
                <w:tab w:val="left" w:pos="2141"/>
              </w:tabs>
            </w:pPr>
            <w:r w:rsidRPr="00D72E47">
              <w:t>What you can do to help?</w:t>
            </w:r>
          </w:p>
          <w:p w:rsidR="00D72E47" w:rsidRDefault="00212551" w:rsidP="002C318A">
            <w:pPr>
              <w:numPr>
                <w:ilvl w:val="0"/>
                <w:numId w:val="6"/>
              </w:numPr>
              <w:tabs>
                <w:tab w:val="left" w:pos="2141"/>
              </w:tabs>
            </w:pPr>
            <w:r w:rsidRPr="00D72E47">
              <w:t>Please bring any reports or information you have about your child’s needs.</w:t>
            </w:r>
          </w:p>
          <w:p w:rsidR="00212551" w:rsidRDefault="00212551" w:rsidP="00212551">
            <w:pPr>
              <w:tabs>
                <w:tab w:val="left" w:pos="2141"/>
              </w:tabs>
              <w:ind w:left="720"/>
            </w:pPr>
          </w:p>
        </w:tc>
      </w:tr>
      <w:tr w:rsidR="00D72E47" w:rsidTr="002C318A">
        <w:tc>
          <w:tcPr>
            <w:tcW w:w="8579" w:type="dxa"/>
            <w:shd w:val="clear" w:color="auto" w:fill="9CC2E5" w:themeFill="accent1" w:themeFillTint="99"/>
          </w:tcPr>
          <w:p w:rsidR="00D72E47" w:rsidRDefault="00D72E47" w:rsidP="002C318A">
            <w:pPr>
              <w:tabs>
                <w:tab w:val="left" w:pos="2141"/>
              </w:tabs>
              <w:jc w:val="center"/>
            </w:pPr>
          </w:p>
          <w:p w:rsidR="00D72E47" w:rsidRDefault="00D72E47" w:rsidP="002C318A">
            <w:pPr>
              <w:tabs>
                <w:tab w:val="left" w:pos="2141"/>
              </w:tabs>
              <w:jc w:val="center"/>
            </w:pPr>
            <w:r w:rsidRPr="00D72E47">
              <w:t>How will you know if my child needs extra help?</w:t>
            </w:r>
          </w:p>
          <w:p w:rsidR="00D72E47" w:rsidRPr="00D72E47" w:rsidRDefault="00D72E47" w:rsidP="002C318A">
            <w:pPr>
              <w:tabs>
                <w:tab w:val="left" w:pos="2141"/>
              </w:tabs>
              <w:jc w:val="center"/>
            </w:pPr>
          </w:p>
        </w:tc>
      </w:tr>
      <w:tr w:rsidR="00D72E47" w:rsidTr="002C318A">
        <w:tc>
          <w:tcPr>
            <w:tcW w:w="8579" w:type="dxa"/>
            <w:shd w:val="clear" w:color="auto" w:fill="FFFFFF" w:themeFill="background1"/>
          </w:tcPr>
          <w:p w:rsidR="00212551" w:rsidRDefault="00212551" w:rsidP="00212551">
            <w:pPr>
              <w:tabs>
                <w:tab w:val="left" w:pos="2141"/>
              </w:tabs>
              <w:ind w:left="360"/>
            </w:pPr>
          </w:p>
          <w:p w:rsidR="00561235" w:rsidRPr="00D72E47" w:rsidRDefault="00212551" w:rsidP="002C318A">
            <w:pPr>
              <w:numPr>
                <w:ilvl w:val="0"/>
                <w:numId w:val="7"/>
              </w:numPr>
              <w:tabs>
                <w:tab w:val="clear" w:pos="360"/>
                <w:tab w:val="num" w:pos="720"/>
                <w:tab w:val="left" w:pos="2141"/>
              </w:tabs>
            </w:pPr>
            <w:r w:rsidRPr="00D72E47">
              <w:t>We are informed by nurseries and previous schools about a child’s needs. Early Years District SENCOs also have meetings with school to discuss any children with SEND. You will be invited to that meeting</w:t>
            </w:r>
          </w:p>
          <w:p w:rsidR="00561235" w:rsidRPr="00D72E47" w:rsidRDefault="00212551" w:rsidP="002C318A">
            <w:pPr>
              <w:numPr>
                <w:ilvl w:val="0"/>
                <w:numId w:val="7"/>
              </w:numPr>
              <w:tabs>
                <w:tab w:val="clear" w:pos="360"/>
                <w:tab w:val="num" w:pos="720"/>
                <w:tab w:val="left" w:pos="2141"/>
              </w:tabs>
            </w:pPr>
            <w:r w:rsidRPr="00D72E47">
              <w:t>Teachers, SENCO and Teaching Assistants visit nurseries to gather information in the summer term</w:t>
            </w:r>
          </w:p>
          <w:p w:rsidR="00561235" w:rsidRPr="00D72E47" w:rsidRDefault="00D72E47" w:rsidP="002C318A">
            <w:pPr>
              <w:numPr>
                <w:ilvl w:val="0"/>
                <w:numId w:val="7"/>
              </w:numPr>
              <w:tabs>
                <w:tab w:val="clear" w:pos="360"/>
                <w:tab w:val="num" w:pos="720"/>
                <w:tab w:val="left" w:pos="2141"/>
              </w:tabs>
            </w:pPr>
            <w:r>
              <w:t>If a child transfers mid-</w:t>
            </w:r>
            <w:r w:rsidR="00212551" w:rsidRPr="00D72E47">
              <w:t>year, the SENCO will speak with the previous school and information will be passed to us</w:t>
            </w:r>
          </w:p>
          <w:p w:rsidR="00561235" w:rsidRPr="00D72E47" w:rsidRDefault="00212551" w:rsidP="002C318A">
            <w:pPr>
              <w:numPr>
                <w:ilvl w:val="0"/>
                <w:numId w:val="7"/>
              </w:numPr>
              <w:tabs>
                <w:tab w:val="clear" w:pos="360"/>
                <w:tab w:val="num" w:pos="720"/>
                <w:tab w:val="left" w:pos="2141"/>
              </w:tabs>
            </w:pPr>
            <w:r w:rsidRPr="00D72E47">
              <w:t>We follow your child’s progress through teacher observation, marking and more formal assessment, and if there are concerns teachers will let you know</w:t>
            </w:r>
          </w:p>
          <w:p w:rsidR="00561235" w:rsidRDefault="00212551" w:rsidP="002C318A">
            <w:pPr>
              <w:numPr>
                <w:ilvl w:val="0"/>
                <w:numId w:val="7"/>
              </w:numPr>
              <w:tabs>
                <w:tab w:val="clear" w:pos="360"/>
                <w:tab w:val="num" w:pos="720"/>
                <w:tab w:val="left" w:pos="2141"/>
              </w:tabs>
            </w:pPr>
            <w:r w:rsidRPr="00D72E47">
              <w:t>Teachers will refer to the SENCO after trying some different strategies with your child</w:t>
            </w:r>
            <w:r w:rsidR="00D72E47">
              <w:t>.</w:t>
            </w:r>
          </w:p>
          <w:p w:rsidR="00561235" w:rsidRPr="006F4B31" w:rsidRDefault="00212551" w:rsidP="002C318A">
            <w:pPr>
              <w:numPr>
                <w:ilvl w:val="0"/>
                <w:numId w:val="7"/>
              </w:numPr>
              <w:tabs>
                <w:tab w:val="clear" w:pos="360"/>
                <w:tab w:val="num" w:pos="720"/>
                <w:tab w:val="left" w:pos="2141"/>
              </w:tabs>
            </w:pPr>
            <w:r w:rsidRPr="006F4B31">
              <w:t>Class Teachers may contact you at the start/end of school or by telephone;</w:t>
            </w:r>
          </w:p>
          <w:p w:rsidR="00561235" w:rsidRPr="006F4B31" w:rsidRDefault="00212551" w:rsidP="002C318A">
            <w:pPr>
              <w:numPr>
                <w:ilvl w:val="0"/>
                <w:numId w:val="7"/>
              </w:numPr>
              <w:tabs>
                <w:tab w:val="clear" w:pos="360"/>
                <w:tab w:val="num" w:pos="720"/>
                <w:tab w:val="left" w:pos="2141"/>
              </w:tabs>
            </w:pPr>
            <w:r w:rsidRPr="006F4B31">
              <w:t>Concerns may be raised at Parents’ evenings once a term;</w:t>
            </w:r>
          </w:p>
          <w:p w:rsidR="00561235" w:rsidRPr="006F4B31" w:rsidRDefault="00212551" w:rsidP="002C318A">
            <w:pPr>
              <w:numPr>
                <w:ilvl w:val="0"/>
                <w:numId w:val="7"/>
              </w:numPr>
              <w:tabs>
                <w:tab w:val="clear" w:pos="360"/>
                <w:tab w:val="num" w:pos="720"/>
                <w:tab w:val="left" w:pos="2141"/>
              </w:tabs>
            </w:pPr>
            <w:r w:rsidRPr="006F4B31">
              <w:t xml:space="preserve">School reports may </w:t>
            </w:r>
            <w:r w:rsidR="006F4B31" w:rsidRPr="006F4B31">
              <w:t>have indicated</w:t>
            </w:r>
            <w:r w:rsidRPr="006F4B31">
              <w:t xml:space="preserve"> additional help might be required at home or school;</w:t>
            </w:r>
          </w:p>
          <w:p w:rsidR="00561235" w:rsidRPr="006F4B31" w:rsidRDefault="00212551" w:rsidP="002C318A">
            <w:pPr>
              <w:numPr>
                <w:ilvl w:val="0"/>
                <w:numId w:val="7"/>
              </w:numPr>
              <w:tabs>
                <w:tab w:val="clear" w:pos="360"/>
                <w:tab w:val="num" w:pos="720"/>
                <w:tab w:val="left" w:pos="2141"/>
              </w:tabs>
            </w:pPr>
            <w:r w:rsidRPr="006F4B31">
              <w:t>Discussions with class teacher and/or SENCO when required</w:t>
            </w:r>
          </w:p>
          <w:p w:rsidR="006F4B31" w:rsidRPr="006F4B31" w:rsidRDefault="006F4B31" w:rsidP="002C318A">
            <w:pPr>
              <w:numPr>
                <w:ilvl w:val="0"/>
                <w:numId w:val="7"/>
              </w:numPr>
              <w:tabs>
                <w:tab w:val="clear" w:pos="360"/>
                <w:tab w:val="num" w:pos="720"/>
                <w:tab w:val="left" w:pos="2141"/>
              </w:tabs>
            </w:pPr>
            <w:r w:rsidRPr="006F4B31">
              <w:t>In the new SEND Code of Practice, section 6, SEND pupils can be characterised by progress which;</w:t>
            </w:r>
          </w:p>
          <w:p w:rsidR="00561235" w:rsidRPr="006F4B31" w:rsidRDefault="00212551" w:rsidP="002C318A">
            <w:pPr>
              <w:numPr>
                <w:ilvl w:val="1"/>
                <w:numId w:val="7"/>
              </w:numPr>
              <w:tabs>
                <w:tab w:val="left" w:pos="2141"/>
              </w:tabs>
            </w:pPr>
            <w:r w:rsidRPr="006F4B31">
              <w:t xml:space="preserve">Is </w:t>
            </w:r>
            <w:r w:rsidRPr="006F4B31">
              <w:rPr>
                <w:b/>
                <w:bCs/>
              </w:rPr>
              <w:t>significantly</w:t>
            </w:r>
            <w:r w:rsidRPr="006F4B31">
              <w:t xml:space="preserve"> slower than that </w:t>
            </w:r>
            <w:r w:rsidR="006F4B31" w:rsidRPr="006F4B31">
              <w:t>of their</w:t>
            </w:r>
            <w:r w:rsidRPr="006F4B31">
              <w:t xml:space="preserve"> peers starting from the same baseline</w:t>
            </w:r>
          </w:p>
          <w:p w:rsidR="00561235" w:rsidRPr="006F4B31" w:rsidRDefault="00212551" w:rsidP="002C318A">
            <w:pPr>
              <w:numPr>
                <w:ilvl w:val="1"/>
                <w:numId w:val="7"/>
              </w:numPr>
              <w:tabs>
                <w:tab w:val="left" w:pos="2141"/>
              </w:tabs>
            </w:pPr>
            <w:r w:rsidRPr="006F4B31">
              <w:t>Fails to match or better the child’s previous rate of progress</w:t>
            </w:r>
          </w:p>
          <w:p w:rsidR="00561235" w:rsidRPr="006F4B31" w:rsidRDefault="00212551" w:rsidP="002C318A">
            <w:pPr>
              <w:numPr>
                <w:ilvl w:val="1"/>
                <w:numId w:val="7"/>
              </w:numPr>
              <w:tabs>
                <w:tab w:val="left" w:pos="2141"/>
              </w:tabs>
            </w:pPr>
            <w:r w:rsidRPr="006F4B31">
              <w:t>Fails to close the gap between the child and their peers</w:t>
            </w:r>
          </w:p>
          <w:p w:rsidR="00D72E47" w:rsidRDefault="00212551" w:rsidP="002C318A">
            <w:pPr>
              <w:numPr>
                <w:ilvl w:val="1"/>
                <w:numId w:val="7"/>
              </w:numPr>
              <w:tabs>
                <w:tab w:val="left" w:pos="2141"/>
              </w:tabs>
            </w:pPr>
            <w:r w:rsidRPr="006F4B31">
              <w:t>Widens the attainment gap.</w:t>
            </w:r>
          </w:p>
        </w:tc>
      </w:tr>
      <w:tr w:rsidR="00D72E47" w:rsidTr="002C318A">
        <w:tc>
          <w:tcPr>
            <w:tcW w:w="8579" w:type="dxa"/>
            <w:shd w:val="clear" w:color="auto" w:fill="9CC2E5" w:themeFill="accent1" w:themeFillTint="99"/>
          </w:tcPr>
          <w:p w:rsidR="00D72E47" w:rsidRDefault="00D72E47" w:rsidP="002C318A">
            <w:pPr>
              <w:tabs>
                <w:tab w:val="left" w:pos="2141"/>
              </w:tabs>
            </w:pPr>
          </w:p>
          <w:p w:rsidR="00D72E47" w:rsidRDefault="00D72E47" w:rsidP="002C318A">
            <w:pPr>
              <w:tabs>
                <w:tab w:val="left" w:pos="2141"/>
              </w:tabs>
            </w:pPr>
            <w:r w:rsidRPr="00D72E47">
              <w:t>How do we approach the</w:t>
            </w:r>
            <w:r>
              <w:t xml:space="preserve"> teaching of children with SEN?</w:t>
            </w:r>
          </w:p>
          <w:p w:rsidR="00D72E47" w:rsidRPr="00D72E47" w:rsidRDefault="00D72E47" w:rsidP="002C318A">
            <w:pPr>
              <w:tabs>
                <w:tab w:val="left" w:pos="2141"/>
              </w:tabs>
            </w:pPr>
          </w:p>
        </w:tc>
      </w:tr>
      <w:tr w:rsidR="00D72E47" w:rsidTr="00625880">
        <w:tc>
          <w:tcPr>
            <w:tcW w:w="8579" w:type="dxa"/>
            <w:shd w:val="clear" w:color="auto" w:fill="D9D9D9" w:themeFill="background1" w:themeFillShade="D9"/>
          </w:tcPr>
          <w:p w:rsidR="00D72E47" w:rsidRDefault="00D72E47" w:rsidP="002C318A">
            <w:pPr>
              <w:tabs>
                <w:tab w:val="left" w:pos="2141"/>
              </w:tabs>
            </w:pPr>
            <w:r>
              <w:t xml:space="preserve">The </w:t>
            </w:r>
            <w:r w:rsidRPr="00D72E47">
              <w:t>Graduated Response</w:t>
            </w:r>
          </w:p>
          <w:p w:rsidR="00D72E47" w:rsidRDefault="00DE0FD7" w:rsidP="002C318A">
            <w:pPr>
              <w:tabs>
                <w:tab w:val="left" w:pos="2141"/>
              </w:tabs>
            </w:pPr>
            <w:r>
              <w:t xml:space="preserve">Step 1: </w:t>
            </w:r>
          </w:p>
          <w:p w:rsidR="00564516" w:rsidRPr="00DE0FD7" w:rsidRDefault="00DE0FD7" w:rsidP="00DE0FD7">
            <w:pPr>
              <w:numPr>
                <w:ilvl w:val="0"/>
                <w:numId w:val="37"/>
              </w:numPr>
              <w:tabs>
                <w:tab w:val="left" w:pos="2141"/>
              </w:tabs>
            </w:pPr>
            <w:r>
              <w:rPr>
                <w:lang w:val="en-US"/>
              </w:rPr>
              <w:t>Formal a</w:t>
            </w:r>
            <w:r w:rsidR="00625880" w:rsidRPr="00DE0FD7">
              <w:rPr>
                <w:lang w:val="en-US"/>
              </w:rPr>
              <w:t xml:space="preserve">ssessments </w:t>
            </w:r>
            <w:r>
              <w:rPr>
                <w:lang w:val="en-US"/>
              </w:rPr>
              <w:t>and/or</w:t>
            </w:r>
            <w:r w:rsidR="00625880" w:rsidRPr="00DE0FD7">
              <w:rPr>
                <w:lang w:val="en-US"/>
              </w:rPr>
              <w:t xml:space="preserve"> teacher indicate</w:t>
            </w:r>
            <w:r>
              <w:rPr>
                <w:lang w:val="en-US"/>
              </w:rPr>
              <w:t>s that</w:t>
            </w:r>
            <w:r w:rsidR="00625880" w:rsidRPr="00DE0FD7">
              <w:rPr>
                <w:lang w:val="en-US"/>
              </w:rPr>
              <w:t xml:space="preserve"> child not making sufficient progress</w:t>
            </w:r>
            <w:r w:rsidR="00625880">
              <w:t>, therefore r</w:t>
            </w:r>
            <w:r w:rsidR="00625880" w:rsidRPr="00DE0FD7">
              <w:rPr>
                <w:lang w:val="en-US"/>
              </w:rPr>
              <w:t>easonable</w:t>
            </w:r>
            <w:r w:rsidRPr="00DE0FD7">
              <w:rPr>
                <w:lang w:val="en-US"/>
              </w:rPr>
              <w:t xml:space="preserve"> adjustments</w:t>
            </w:r>
            <w:r w:rsidR="00625880">
              <w:rPr>
                <w:lang w:val="en-US"/>
              </w:rPr>
              <w:t>, basic skills provision</w:t>
            </w:r>
            <w:r w:rsidR="00625880" w:rsidRPr="00DE0FD7">
              <w:rPr>
                <w:lang w:val="en-US"/>
              </w:rPr>
              <w:t xml:space="preserve"> or physica</w:t>
            </w:r>
            <w:r w:rsidR="00625880">
              <w:rPr>
                <w:lang w:val="en-US"/>
              </w:rPr>
              <w:t xml:space="preserve">l </w:t>
            </w:r>
            <w:r>
              <w:rPr>
                <w:lang w:val="en-US"/>
              </w:rPr>
              <w:t>adaptations to support needs through Wave 1 Quality First Teaching</w:t>
            </w:r>
          </w:p>
          <w:p w:rsidR="00564516" w:rsidRPr="00DE0FD7" w:rsidRDefault="00625880" w:rsidP="00DE0FD7">
            <w:pPr>
              <w:numPr>
                <w:ilvl w:val="0"/>
                <w:numId w:val="37"/>
              </w:numPr>
              <w:tabs>
                <w:tab w:val="left" w:pos="2141"/>
              </w:tabs>
            </w:pPr>
            <w:r w:rsidRPr="00DE0FD7">
              <w:rPr>
                <w:lang w:val="en-US"/>
              </w:rPr>
              <w:t>Class teacher will inform parents of the concern</w:t>
            </w:r>
            <w:r w:rsidR="00DE0FD7">
              <w:rPr>
                <w:lang w:val="en-US"/>
              </w:rPr>
              <w:t xml:space="preserve"> verbally.</w:t>
            </w:r>
          </w:p>
          <w:p w:rsidR="00DE0FD7" w:rsidRDefault="00DE0FD7" w:rsidP="00DE0FD7">
            <w:pPr>
              <w:tabs>
                <w:tab w:val="left" w:pos="2141"/>
              </w:tabs>
              <w:rPr>
                <w:lang w:val="en-US"/>
              </w:rPr>
            </w:pPr>
            <w:r>
              <w:rPr>
                <w:lang w:val="en-US"/>
              </w:rPr>
              <w:t xml:space="preserve">Step 2: </w:t>
            </w:r>
          </w:p>
          <w:p w:rsidR="00564516" w:rsidRPr="00DE0FD7" w:rsidRDefault="00625880" w:rsidP="00DE0FD7">
            <w:pPr>
              <w:numPr>
                <w:ilvl w:val="0"/>
                <w:numId w:val="37"/>
              </w:numPr>
              <w:tabs>
                <w:tab w:val="left" w:pos="2141"/>
              </w:tabs>
            </w:pPr>
            <w:r w:rsidRPr="00DE0FD7">
              <w:rPr>
                <w:lang w:val="en-US"/>
              </w:rPr>
              <w:t>If concern continues</w:t>
            </w:r>
            <w:r w:rsidR="00DE0FD7">
              <w:rPr>
                <w:lang w:val="en-US"/>
              </w:rPr>
              <w:t xml:space="preserve"> over time</w:t>
            </w:r>
            <w:r w:rsidRPr="00DE0FD7">
              <w:rPr>
                <w:lang w:val="en-US"/>
              </w:rPr>
              <w:t xml:space="preserve">, </w:t>
            </w:r>
            <w:r w:rsidR="00DE0FD7">
              <w:rPr>
                <w:lang w:val="en-US"/>
              </w:rPr>
              <w:t>further</w:t>
            </w:r>
            <w:r w:rsidRPr="00DE0FD7">
              <w:rPr>
                <w:lang w:val="en-US"/>
              </w:rPr>
              <w:t xml:space="preserve"> support </w:t>
            </w:r>
            <w:r w:rsidR="00DE0FD7">
              <w:rPr>
                <w:lang w:val="en-US"/>
              </w:rPr>
              <w:t xml:space="preserve">/ adjustments will be made to support the child </w:t>
            </w:r>
            <w:r w:rsidRPr="00DE0FD7">
              <w:rPr>
                <w:lang w:val="en-US"/>
              </w:rPr>
              <w:t>for minimum 6 weeks</w:t>
            </w:r>
            <w:r w:rsidR="00DE0FD7">
              <w:rPr>
                <w:lang w:val="en-US"/>
              </w:rPr>
              <w:t>.</w:t>
            </w:r>
          </w:p>
          <w:p w:rsidR="00564516" w:rsidRPr="00DE0FD7" w:rsidRDefault="00DE0FD7" w:rsidP="00DE0FD7">
            <w:pPr>
              <w:numPr>
                <w:ilvl w:val="0"/>
                <w:numId w:val="37"/>
              </w:numPr>
              <w:tabs>
                <w:tab w:val="left" w:pos="2141"/>
              </w:tabs>
            </w:pPr>
            <w:r>
              <w:t>Teacher monitors and reviews the outcome for the additional support / adjustments</w:t>
            </w:r>
          </w:p>
          <w:p w:rsidR="00DE0FD7" w:rsidRDefault="00DE0FD7" w:rsidP="00DE0FD7">
            <w:pPr>
              <w:numPr>
                <w:ilvl w:val="0"/>
                <w:numId w:val="37"/>
              </w:numPr>
              <w:tabs>
                <w:tab w:val="left" w:pos="2141"/>
              </w:tabs>
            </w:pPr>
            <w:r>
              <w:t>If f</w:t>
            </w:r>
            <w:r w:rsidR="00625880" w:rsidRPr="00DE0FD7">
              <w:t>urther inte</w:t>
            </w:r>
            <w:r>
              <w:t>rvention may be required, class teachers will raise this at Pupil progress meetings and / or with the SENCO.</w:t>
            </w:r>
          </w:p>
          <w:p w:rsidR="00DE0FD7" w:rsidRPr="00DE0FD7" w:rsidRDefault="00DE0FD7" w:rsidP="00DE0FD7">
            <w:pPr>
              <w:tabs>
                <w:tab w:val="left" w:pos="2141"/>
              </w:tabs>
            </w:pPr>
            <w:r>
              <w:t xml:space="preserve">Step 3: </w:t>
            </w:r>
          </w:p>
          <w:p w:rsidR="00564516" w:rsidRPr="00DE0FD7" w:rsidRDefault="00625880" w:rsidP="00DE0FD7">
            <w:pPr>
              <w:numPr>
                <w:ilvl w:val="0"/>
                <w:numId w:val="37"/>
              </w:numPr>
              <w:tabs>
                <w:tab w:val="left" w:pos="2141"/>
              </w:tabs>
            </w:pPr>
            <w:r w:rsidRPr="00DE0FD7">
              <w:t xml:space="preserve">SENCO reviews evidence with class teacher </w:t>
            </w:r>
            <w:r w:rsidR="00DE0FD7">
              <w:t xml:space="preserve">/ assessment outcomes / external agency information </w:t>
            </w:r>
            <w:r w:rsidRPr="00DE0FD7">
              <w:t xml:space="preserve">and discusses </w:t>
            </w:r>
            <w:r w:rsidR="00DE0FD7">
              <w:t>the pupil with the class teacher.</w:t>
            </w:r>
          </w:p>
          <w:p w:rsidR="00564516" w:rsidRPr="00DE0FD7" w:rsidRDefault="00DE0FD7" w:rsidP="00DE0FD7">
            <w:pPr>
              <w:numPr>
                <w:ilvl w:val="0"/>
                <w:numId w:val="37"/>
              </w:numPr>
              <w:tabs>
                <w:tab w:val="left" w:pos="2141"/>
              </w:tabs>
            </w:pPr>
            <w:r>
              <w:t xml:space="preserve">If </w:t>
            </w:r>
            <w:r w:rsidR="00625880" w:rsidRPr="00DE0FD7">
              <w:t xml:space="preserve">the </w:t>
            </w:r>
            <w:r>
              <w:t xml:space="preserve">child meets SEND criteria, </w:t>
            </w:r>
            <w:r w:rsidR="00625880" w:rsidRPr="00DE0FD7">
              <w:t>parents</w:t>
            </w:r>
            <w:r w:rsidR="00625880">
              <w:t xml:space="preserve"> </w:t>
            </w:r>
            <w:r>
              <w:t>are invited to an initial</w:t>
            </w:r>
            <w:r w:rsidR="00625880" w:rsidRPr="00DE0FD7">
              <w:t xml:space="preserve"> meeting</w:t>
            </w:r>
            <w:r>
              <w:t xml:space="preserve"> with the SENCO</w:t>
            </w:r>
            <w:r w:rsidR="00625880" w:rsidRPr="00DE0FD7">
              <w:t xml:space="preserve">, where the current support </w:t>
            </w:r>
            <w:r>
              <w:t xml:space="preserve">required </w:t>
            </w:r>
            <w:r w:rsidR="00625880" w:rsidRPr="00DE0FD7">
              <w:t>is discussed.</w:t>
            </w:r>
          </w:p>
          <w:p w:rsidR="00564516" w:rsidRPr="00DE0FD7" w:rsidRDefault="00DE0FD7" w:rsidP="00DE0FD7">
            <w:pPr>
              <w:numPr>
                <w:ilvl w:val="0"/>
                <w:numId w:val="37"/>
              </w:numPr>
              <w:tabs>
                <w:tab w:val="left" w:pos="2141"/>
              </w:tabs>
            </w:pPr>
            <w:r>
              <w:t>The teacher may write a Plan for S</w:t>
            </w:r>
            <w:r w:rsidR="00625880" w:rsidRPr="00DE0FD7">
              <w:t>upp</w:t>
            </w:r>
            <w:r>
              <w:t xml:space="preserve">ort (PfS) after this meeting and the </w:t>
            </w:r>
            <w:r w:rsidR="00625880" w:rsidRPr="00DE0FD7">
              <w:t>Parent is requested to sign and return the support plan.</w:t>
            </w:r>
          </w:p>
          <w:p w:rsidR="00564516" w:rsidRPr="00DE0FD7" w:rsidRDefault="00625880" w:rsidP="00DE0FD7">
            <w:pPr>
              <w:numPr>
                <w:ilvl w:val="0"/>
                <w:numId w:val="37"/>
              </w:numPr>
              <w:tabs>
                <w:tab w:val="left" w:pos="2141"/>
              </w:tabs>
            </w:pPr>
            <w:r w:rsidRPr="00DE0FD7">
              <w:rPr>
                <w:lang w:val="en-US"/>
              </w:rPr>
              <w:t>Teacher notes prov</w:t>
            </w:r>
            <w:r w:rsidR="00DE0FD7">
              <w:rPr>
                <w:lang w:val="en-US"/>
              </w:rPr>
              <w:t>ision in place on provision map</w:t>
            </w:r>
            <w:r w:rsidRPr="00DE0FD7">
              <w:rPr>
                <w:lang w:val="en-US"/>
              </w:rPr>
              <w:t xml:space="preserve"> &amp; the S</w:t>
            </w:r>
            <w:r w:rsidRPr="00DE0FD7">
              <w:t>ENCO adds child to SEND Register</w:t>
            </w:r>
            <w:r w:rsidR="00DE0FD7">
              <w:t>, ensuring additional provision is put into place.</w:t>
            </w:r>
          </w:p>
          <w:p w:rsidR="00564516" w:rsidRPr="00DE0FD7" w:rsidRDefault="00625880" w:rsidP="00DE0FD7">
            <w:pPr>
              <w:numPr>
                <w:ilvl w:val="0"/>
                <w:numId w:val="37"/>
              </w:numPr>
              <w:tabs>
                <w:tab w:val="left" w:pos="2141"/>
              </w:tabs>
            </w:pPr>
            <w:r w:rsidRPr="00DE0FD7">
              <w:t xml:space="preserve">IF </w:t>
            </w:r>
            <w:r w:rsidR="00DE0FD7">
              <w:t xml:space="preserve">the outcome of the meeting does not result in the meeting the criteria for the </w:t>
            </w:r>
            <w:r w:rsidRPr="00DE0FD7">
              <w:t xml:space="preserve">DO SEND </w:t>
            </w:r>
            <w:r w:rsidR="00DE0FD7">
              <w:t xml:space="preserve">register, </w:t>
            </w:r>
            <w:r w:rsidRPr="00DE0FD7">
              <w:t xml:space="preserve">the SENCO </w:t>
            </w:r>
            <w:r w:rsidR="00DE0FD7">
              <w:t>will add</w:t>
            </w:r>
            <w:r w:rsidRPr="00DE0FD7">
              <w:t xml:space="preserve"> them to the Monitoring</w:t>
            </w:r>
            <w:r w:rsidR="00DE0FD7">
              <w:t xml:space="preserve"> </w:t>
            </w:r>
            <w:r w:rsidRPr="00DE0FD7">
              <w:t>/</w:t>
            </w:r>
            <w:r w:rsidR="00DE0FD7">
              <w:t xml:space="preserve"> Vulnerable </w:t>
            </w:r>
            <w:r w:rsidRPr="00DE0FD7">
              <w:t xml:space="preserve">Register and </w:t>
            </w:r>
            <w:r w:rsidR="00DE0FD7">
              <w:t xml:space="preserve">consider the next steps to support the child in conjunction </w:t>
            </w:r>
            <w:r>
              <w:t>w</w:t>
            </w:r>
            <w:r w:rsidR="00DE0FD7">
              <w:t>ith parents and staff.</w:t>
            </w:r>
            <w:r w:rsidRPr="00DE0FD7">
              <w:t xml:space="preserve"> </w:t>
            </w:r>
          </w:p>
          <w:p w:rsidR="00564516" w:rsidRDefault="00DE0FD7" w:rsidP="00DE0FD7">
            <w:pPr>
              <w:tabs>
                <w:tab w:val="left" w:pos="2141"/>
              </w:tabs>
            </w:pPr>
            <w:r>
              <w:t xml:space="preserve">Step 4: </w:t>
            </w:r>
          </w:p>
          <w:p w:rsidR="00564516" w:rsidRPr="00DE0FD7" w:rsidRDefault="00DE0FD7" w:rsidP="00DE0FD7">
            <w:pPr>
              <w:pStyle w:val="ListParagraph"/>
              <w:numPr>
                <w:ilvl w:val="0"/>
                <w:numId w:val="37"/>
              </w:numPr>
              <w:tabs>
                <w:tab w:val="left" w:pos="2141"/>
              </w:tabs>
            </w:pPr>
            <w:r>
              <w:t>A Plan for Support (Pf</w:t>
            </w:r>
            <w:r w:rsidR="00625880" w:rsidRPr="00DE0FD7">
              <w:t>S) is used for planning and preparation: It is a working document</w:t>
            </w:r>
          </w:p>
          <w:p w:rsidR="00564516" w:rsidRPr="00DE0FD7" w:rsidRDefault="00DE0FD7" w:rsidP="00DE0FD7">
            <w:pPr>
              <w:pStyle w:val="ListParagraph"/>
              <w:numPr>
                <w:ilvl w:val="0"/>
                <w:numId w:val="37"/>
              </w:numPr>
              <w:tabs>
                <w:tab w:val="left" w:pos="2141"/>
              </w:tabs>
            </w:pPr>
            <w:r>
              <w:t>Pf</w:t>
            </w:r>
            <w:r w:rsidR="00625880" w:rsidRPr="00DE0FD7">
              <w:t>S is shared with other staff working with child</w:t>
            </w:r>
            <w:r w:rsidR="00625880">
              <w:t xml:space="preserve"> and support put in place</w:t>
            </w:r>
          </w:p>
          <w:p w:rsidR="00564516" w:rsidRPr="00DE0FD7" w:rsidRDefault="00625880" w:rsidP="00DE0FD7">
            <w:pPr>
              <w:pStyle w:val="ListParagraph"/>
              <w:numPr>
                <w:ilvl w:val="0"/>
                <w:numId w:val="37"/>
              </w:numPr>
              <w:tabs>
                <w:tab w:val="left" w:pos="2141"/>
              </w:tabs>
            </w:pPr>
            <w:r w:rsidRPr="00DE0FD7">
              <w:t xml:space="preserve">PFS is reviewed 3 times a year with child and parents: </w:t>
            </w:r>
            <w:r w:rsidR="00DE0FD7">
              <w:t>December, March and June</w:t>
            </w:r>
          </w:p>
          <w:p w:rsidR="00564516" w:rsidRPr="00DE0FD7" w:rsidRDefault="00625880" w:rsidP="00DE0FD7">
            <w:pPr>
              <w:pStyle w:val="ListParagraph"/>
              <w:numPr>
                <w:ilvl w:val="0"/>
                <w:numId w:val="37"/>
              </w:numPr>
              <w:tabs>
                <w:tab w:val="left" w:pos="2141"/>
              </w:tabs>
            </w:pPr>
            <w:r>
              <w:t>Any pupil needs</w:t>
            </w:r>
            <w:r w:rsidRPr="00DE0FD7">
              <w:t xml:space="preserve"> will be </w:t>
            </w:r>
            <w:r w:rsidR="00DE0FD7">
              <w:t xml:space="preserve">reviewed as and when the needs </w:t>
            </w:r>
            <w:r w:rsidRPr="00DE0FD7">
              <w:t>of the child change</w:t>
            </w:r>
            <w:r>
              <w:t>.</w:t>
            </w:r>
          </w:p>
          <w:p w:rsidR="00DE0FD7" w:rsidRPr="00DE0FD7" w:rsidRDefault="00625880" w:rsidP="00625880">
            <w:pPr>
              <w:tabs>
                <w:tab w:val="left" w:pos="2141"/>
              </w:tabs>
            </w:pPr>
            <w:r>
              <w:t>Step 5</w:t>
            </w:r>
          </w:p>
          <w:p w:rsidR="00564516" w:rsidRPr="00625880" w:rsidRDefault="00625880" w:rsidP="00625880">
            <w:pPr>
              <w:numPr>
                <w:ilvl w:val="0"/>
                <w:numId w:val="42"/>
              </w:numPr>
              <w:tabs>
                <w:tab w:val="clear" w:pos="360"/>
                <w:tab w:val="num" w:pos="720"/>
                <w:tab w:val="left" w:pos="2141"/>
              </w:tabs>
            </w:pPr>
            <w:r w:rsidRPr="00625880">
              <w:rPr>
                <w:lang w:val="en-US"/>
              </w:rPr>
              <w:t>The SEND Review meeting can lead to:</w:t>
            </w:r>
          </w:p>
          <w:p w:rsidR="00564516" w:rsidRPr="00625880" w:rsidRDefault="00625880" w:rsidP="00625880">
            <w:pPr>
              <w:numPr>
                <w:ilvl w:val="1"/>
                <w:numId w:val="42"/>
              </w:numPr>
              <w:tabs>
                <w:tab w:val="left" w:pos="2141"/>
              </w:tabs>
            </w:pPr>
            <w:r w:rsidRPr="00625880">
              <w:t>Movement to the monitoring /</w:t>
            </w:r>
            <w:r>
              <w:t xml:space="preserve"> </w:t>
            </w:r>
            <w:r w:rsidRPr="00625880">
              <w:t>vulnerable register</w:t>
            </w:r>
          </w:p>
          <w:p w:rsidR="00564516" w:rsidRPr="00625880" w:rsidRDefault="00625880" w:rsidP="00625880">
            <w:pPr>
              <w:numPr>
                <w:ilvl w:val="1"/>
                <w:numId w:val="42"/>
              </w:numPr>
              <w:tabs>
                <w:tab w:val="left" w:pos="2141"/>
              </w:tabs>
            </w:pPr>
            <w:r w:rsidRPr="00625880">
              <w:t>Continued support at SEND support with new targets written by teacher (with advice from the SENCO)</w:t>
            </w:r>
          </w:p>
          <w:p w:rsidR="00564516" w:rsidRPr="00625880" w:rsidRDefault="00625880" w:rsidP="00625880">
            <w:pPr>
              <w:numPr>
                <w:ilvl w:val="1"/>
                <w:numId w:val="42"/>
              </w:numPr>
              <w:tabs>
                <w:tab w:val="left" w:pos="2141"/>
              </w:tabs>
            </w:pPr>
            <w:r>
              <w:t xml:space="preserve">A referral </w:t>
            </w:r>
            <w:r w:rsidRPr="00625880">
              <w:t>to outside agency by SENCO</w:t>
            </w:r>
          </w:p>
          <w:p w:rsidR="00D72E47" w:rsidRDefault="00625880" w:rsidP="002C318A">
            <w:pPr>
              <w:numPr>
                <w:ilvl w:val="1"/>
                <w:numId w:val="42"/>
              </w:numPr>
              <w:tabs>
                <w:tab w:val="left" w:pos="2141"/>
              </w:tabs>
            </w:pPr>
            <w:r w:rsidRPr="00625880">
              <w:t>Application for an EHC plan (if there is sufficient evidence to meet Criteria)</w:t>
            </w:r>
          </w:p>
          <w:p w:rsidR="00625880" w:rsidRPr="00D72E47" w:rsidRDefault="00625880" w:rsidP="00625880">
            <w:pPr>
              <w:tabs>
                <w:tab w:val="left" w:pos="2141"/>
              </w:tabs>
              <w:ind w:left="1080"/>
            </w:pPr>
          </w:p>
        </w:tc>
      </w:tr>
      <w:tr w:rsidR="00D72E47" w:rsidTr="002C318A">
        <w:tc>
          <w:tcPr>
            <w:tcW w:w="8579" w:type="dxa"/>
            <w:shd w:val="clear" w:color="auto" w:fill="9CC2E5" w:themeFill="accent1" w:themeFillTint="99"/>
          </w:tcPr>
          <w:p w:rsidR="00D72E47" w:rsidRDefault="00D72E47" w:rsidP="002C318A">
            <w:pPr>
              <w:tabs>
                <w:tab w:val="left" w:pos="2141"/>
              </w:tabs>
            </w:pPr>
          </w:p>
          <w:p w:rsidR="00D72E47" w:rsidRDefault="00D72E47" w:rsidP="002C318A">
            <w:pPr>
              <w:tabs>
                <w:tab w:val="left" w:pos="2141"/>
              </w:tabs>
              <w:jc w:val="center"/>
            </w:pPr>
            <w:r w:rsidRPr="00D72E47">
              <w:t>How does the school identify and assess children with SEN?</w:t>
            </w:r>
          </w:p>
          <w:p w:rsidR="00D72E47" w:rsidRPr="00D72E47" w:rsidRDefault="00D72E47" w:rsidP="002C318A">
            <w:pPr>
              <w:tabs>
                <w:tab w:val="left" w:pos="2141"/>
              </w:tabs>
              <w:jc w:val="center"/>
            </w:pPr>
          </w:p>
        </w:tc>
      </w:tr>
      <w:tr w:rsidR="00D72E47" w:rsidTr="002C318A">
        <w:tc>
          <w:tcPr>
            <w:tcW w:w="8579" w:type="dxa"/>
            <w:shd w:val="clear" w:color="auto" w:fill="FFFFFF" w:themeFill="background1"/>
          </w:tcPr>
          <w:p w:rsidR="00212551" w:rsidRDefault="00212551" w:rsidP="00212551">
            <w:pPr>
              <w:tabs>
                <w:tab w:val="left" w:pos="2141"/>
              </w:tabs>
              <w:ind w:left="360"/>
            </w:pPr>
          </w:p>
          <w:p w:rsidR="00561235" w:rsidRPr="00D72E47" w:rsidRDefault="00212551" w:rsidP="002C318A">
            <w:pPr>
              <w:numPr>
                <w:ilvl w:val="0"/>
                <w:numId w:val="7"/>
              </w:numPr>
              <w:tabs>
                <w:tab w:val="clear" w:pos="360"/>
                <w:tab w:val="num" w:pos="720"/>
                <w:tab w:val="left" w:pos="2141"/>
              </w:tabs>
            </w:pPr>
            <w:r w:rsidRPr="00D72E47">
              <w:t>Chadsmead Primary Academy adheres to the SEN: Code of Practice 2014</w:t>
            </w:r>
          </w:p>
          <w:p w:rsidR="00561235" w:rsidRPr="00D72E47" w:rsidRDefault="00212551" w:rsidP="002C318A">
            <w:pPr>
              <w:numPr>
                <w:ilvl w:val="0"/>
                <w:numId w:val="7"/>
              </w:numPr>
              <w:tabs>
                <w:tab w:val="clear" w:pos="360"/>
                <w:tab w:val="num" w:pos="720"/>
                <w:tab w:val="left" w:pos="2141"/>
              </w:tabs>
            </w:pPr>
            <w:r w:rsidRPr="00D72E47">
              <w:t>The Code of Practice defines a child with a learning difficulty as a child that has:</w:t>
            </w:r>
          </w:p>
          <w:p w:rsidR="00561235" w:rsidRPr="00D72E47" w:rsidRDefault="00212551" w:rsidP="002C318A">
            <w:pPr>
              <w:numPr>
                <w:ilvl w:val="1"/>
                <w:numId w:val="7"/>
              </w:numPr>
              <w:tabs>
                <w:tab w:val="num" w:pos="1440"/>
                <w:tab w:val="left" w:pos="2141"/>
              </w:tabs>
            </w:pPr>
            <w:r w:rsidRPr="00D72E47">
              <w:t>A significantly greater difficulty in learning than the majority of others of the same age.</w:t>
            </w:r>
          </w:p>
          <w:p w:rsidR="00561235" w:rsidRPr="00D72E47" w:rsidRDefault="00212551" w:rsidP="002C318A">
            <w:pPr>
              <w:numPr>
                <w:ilvl w:val="1"/>
                <w:numId w:val="7"/>
              </w:numPr>
              <w:tabs>
                <w:tab w:val="num" w:pos="1440"/>
                <w:tab w:val="left" w:pos="2141"/>
              </w:tabs>
            </w:pPr>
            <w:r w:rsidRPr="00D72E47">
              <w:t xml:space="preserve">A difficulty that prevents him/her from </w:t>
            </w:r>
            <w:r w:rsidR="006F4B31" w:rsidRPr="00D72E47">
              <w:t>making use</w:t>
            </w:r>
            <w:r w:rsidRPr="00D72E47">
              <w:t xml:space="preserve"> of educational facilities of a kind generally provided for others of the same ag</w:t>
            </w:r>
          </w:p>
          <w:p w:rsidR="00561235" w:rsidRPr="00D72E47" w:rsidRDefault="00212551" w:rsidP="002C318A">
            <w:pPr>
              <w:numPr>
                <w:ilvl w:val="1"/>
                <w:numId w:val="7"/>
              </w:numPr>
              <w:tabs>
                <w:tab w:val="num" w:pos="1440"/>
                <w:tab w:val="left" w:pos="2141"/>
              </w:tabs>
            </w:pPr>
            <w:r w:rsidRPr="00D72E47">
              <w:t xml:space="preserve">A physical or mental impairment which has long term* and substantial** adverse effects on a child’s </w:t>
            </w:r>
            <w:r w:rsidR="006F4B31" w:rsidRPr="00D72E47">
              <w:t>ability to</w:t>
            </w:r>
            <w:r w:rsidRPr="00D72E47">
              <w:t xml:space="preserve"> carry out normal day to day activities</w:t>
            </w:r>
          </w:p>
          <w:p w:rsidR="00D72E47" w:rsidRPr="00D72E47" w:rsidRDefault="00D72E47" w:rsidP="002C318A">
            <w:pPr>
              <w:numPr>
                <w:ilvl w:val="1"/>
                <w:numId w:val="7"/>
              </w:numPr>
              <w:tabs>
                <w:tab w:val="left" w:pos="2141"/>
              </w:tabs>
            </w:pPr>
            <w:r w:rsidRPr="00D72E47">
              <w:t xml:space="preserve">NB: * long </w:t>
            </w:r>
            <w:r w:rsidR="006F4B31" w:rsidRPr="00D72E47">
              <w:t>term is</w:t>
            </w:r>
            <w:r w:rsidRPr="00D72E47">
              <w:t xml:space="preserve"> more than one year</w:t>
            </w:r>
          </w:p>
          <w:p w:rsidR="00D72E47" w:rsidRPr="00D72E47" w:rsidRDefault="00D72E47" w:rsidP="002C318A">
            <w:pPr>
              <w:numPr>
                <w:ilvl w:val="1"/>
                <w:numId w:val="7"/>
              </w:numPr>
              <w:tabs>
                <w:tab w:val="left" w:pos="2141"/>
              </w:tabs>
            </w:pPr>
            <w:r w:rsidRPr="00D72E47">
              <w:t>NB: **Substantial is more than minor / trivial</w:t>
            </w:r>
          </w:p>
          <w:p w:rsidR="00561235" w:rsidRPr="00D72E47" w:rsidRDefault="00212551" w:rsidP="002C318A">
            <w:pPr>
              <w:numPr>
                <w:ilvl w:val="0"/>
                <w:numId w:val="7"/>
              </w:numPr>
              <w:tabs>
                <w:tab w:val="clear" w:pos="360"/>
                <w:tab w:val="num" w:pos="720"/>
                <w:tab w:val="left" w:pos="2141"/>
              </w:tabs>
            </w:pPr>
            <w:r w:rsidRPr="00D72E47">
              <w:t>The school identifies children using a range of sources including internal assessments, progress over time, external agency information and medical information.</w:t>
            </w:r>
          </w:p>
          <w:p w:rsidR="00561235" w:rsidRPr="00D72E47" w:rsidRDefault="00212551" w:rsidP="002C318A">
            <w:pPr>
              <w:numPr>
                <w:ilvl w:val="0"/>
                <w:numId w:val="7"/>
              </w:numPr>
              <w:tabs>
                <w:tab w:val="clear" w:pos="360"/>
                <w:tab w:val="num" w:pos="720"/>
                <w:tab w:val="left" w:pos="2141"/>
              </w:tabs>
            </w:pPr>
            <w:r w:rsidRPr="00D72E47">
              <w:t>Chadsmead Primary Academy assesses children in 6 week cycles.</w:t>
            </w:r>
          </w:p>
          <w:p w:rsidR="00561235" w:rsidRPr="00D72E47" w:rsidRDefault="00212551" w:rsidP="002C318A">
            <w:pPr>
              <w:numPr>
                <w:ilvl w:val="0"/>
                <w:numId w:val="7"/>
              </w:numPr>
              <w:tabs>
                <w:tab w:val="clear" w:pos="360"/>
                <w:tab w:val="num" w:pos="720"/>
                <w:tab w:val="left" w:pos="2141"/>
              </w:tabs>
            </w:pPr>
            <w:r w:rsidRPr="00D72E47">
              <w:t>We use Cornerstones Assessments for all children alongside teacher assessment and statutory assessments. Should the year group assessment not be appropriate for a child with SEND an alternative year group’s test will be taken by the pupil.</w:t>
            </w:r>
          </w:p>
          <w:p w:rsidR="00561235" w:rsidRPr="00D72E47" w:rsidRDefault="00212551" w:rsidP="002C318A">
            <w:pPr>
              <w:numPr>
                <w:ilvl w:val="0"/>
                <w:numId w:val="7"/>
              </w:numPr>
              <w:tabs>
                <w:tab w:val="clear" w:pos="360"/>
                <w:tab w:val="num" w:pos="720"/>
                <w:tab w:val="left" w:pos="2141"/>
              </w:tabs>
            </w:pPr>
            <w:r w:rsidRPr="00D72E47">
              <w:t>Pupils are also assessed using SWST (Single Word Spelling Test) and Salford reading test twice a year allowing standardised scores to be tracked over time and compared with school assessment methods already identified.</w:t>
            </w:r>
          </w:p>
          <w:p w:rsidR="00561235" w:rsidRPr="00D72E47" w:rsidRDefault="00212551" w:rsidP="002C318A">
            <w:pPr>
              <w:numPr>
                <w:ilvl w:val="0"/>
                <w:numId w:val="7"/>
              </w:numPr>
              <w:tabs>
                <w:tab w:val="clear" w:pos="360"/>
                <w:tab w:val="num" w:pos="720"/>
                <w:tab w:val="left" w:pos="2141"/>
              </w:tabs>
            </w:pPr>
            <w:r w:rsidRPr="00D72E47">
              <w:t>Pupils also take regular phonic related assessments.</w:t>
            </w:r>
          </w:p>
          <w:p w:rsidR="00561235" w:rsidRPr="00D72E47" w:rsidRDefault="00212551" w:rsidP="002C318A">
            <w:pPr>
              <w:numPr>
                <w:ilvl w:val="0"/>
                <w:numId w:val="7"/>
              </w:numPr>
              <w:tabs>
                <w:tab w:val="clear" w:pos="360"/>
                <w:tab w:val="num" w:pos="720"/>
                <w:tab w:val="left" w:pos="2141"/>
              </w:tabs>
            </w:pPr>
            <w:r w:rsidRPr="00D72E47">
              <w:t>SEND pupils and other pu</w:t>
            </w:r>
            <w:r w:rsidR="00D72E47">
              <w:t>pils, inc</w:t>
            </w:r>
            <w:r w:rsidR="006F4B31">
              <w:t>luding</w:t>
            </w:r>
            <w:r w:rsidR="00D72E47">
              <w:t xml:space="preserve"> Looked After Children</w:t>
            </w:r>
            <w:r w:rsidRPr="00D72E47">
              <w:t>,</w:t>
            </w:r>
            <w:r w:rsidR="006F4B31">
              <w:t xml:space="preserve"> </w:t>
            </w:r>
            <w:r w:rsidRPr="00D72E47">
              <w:t>undertaking intervention programmes will also undertake entry baseline and exit data tests to identify whether the intervention is effective.</w:t>
            </w:r>
          </w:p>
          <w:p w:rsidR="00D72E47" w:rsidRDefault="00212551" w:rsidP="002C318A">
            <w:pPr>
              <w:numPr>
                <w:ilvl w:val="0"/>
                <w:numId w:val="7"/>
              </w:numPr>
              <w:tabs>
                <w:tab w:val="clear" w:pos="360"/>
                <w:tab w:val="num" w:pos="720"/>
                <w:tab w:val="left" w:pos="2141"/>
              </w:tabs>
            </w:pPr>
            <w:r w:rsidRPr="00D72E47">
              <w:t>Some pupils may also take other external assessment as required by outside agencies – parents will be notified of these and in most cases permission is required by outside agencies.</w:t>
            </w:r>
          </w:p>
          <w:p w:rsidR="00212551" w:rsidRPr="00D72E47" w:rsidRDefault="00212551" w:rsidP="00212551">
            <w:pPr>
              <w:tabs>
                <w:tab w:val="left" w:pos="2141"/>
              </w:tabs>
              <w:ind w:left="360"/>
            </w:pPr>
          </w:p>
        </w:tc>
      </w:tr>
      <w:tr w:rsidR="00D72E47" w:rsidTr="002C318A">
        <w:tc>
          <w:tcPr>
            <w:tcW w:w="8579" w:type="dxa"/>
            <w:shd w:val="clear" w:color="auto" w:fill="9CC2E5" w:themeFill="accent1" w:themeFillTint="99"/>
          </w:tcPr>
          <w:p w:rsidR="00D72E47" w:rsidRDefault="00D72E47" w:rsidP="002C318A">
            <w:pPr>
              <w:tabs>
                <w:tab w:val="left" w:pos="2141"/>
              </w:tabs>
            </w:pPr>
          </w:p>
          <w:p w:rsidR="006F4B31" w:rsidRDefault="006F4B31" w:rsidP="002C318A">
            <w:pPr>
              <w:tabs>
                <w:tab w:val="left" w:pos="2141"/>
              </w:tabs>
              <w:jc w:val="center"/>
            </w:pPr>
            <w:r w:rsidRPr="006F4B31">
              <w:t>What other factors may impact on progress and attainment?</w:t>
            </w:r>
          </w:p>
          <w:p w:rsidR="006F4B31" w:rsidRPr="00D72E47" w:rsidRDefault="006F4B31" w:rsidP="002C318A">
            <w:pPr>
              <w:tabs>
                <w:tab w:val="left" w:pos="2141"/>
              </w:tabs>
              <w:jc w:val="center"/>
            </w:pPr>
          </w:p>
        </w:tc>
      </w:tr>
      <w:tr w:rsidR="006F4B31" w:rsidTr="002C318A">
        <w:tc>
          <w:tcPr>
            <w:tcW w:w="8579" w:type="dxa"/>
            <w:shd w:val="clear" w:color="auto" w:fill="FFFFFF" w:themeFill="background1"/>
          </w:tcPr>
          <w:p w:rsidR="00212551" w:rsidRDefault="00212551" w:rsidP="00212551">
            <w:pPr>
              <w:tabs>
                <w:tab w:val="left" w:pos="2141"/>
              </w:tabs>
              <w:ind w:left="360"/>
            </w:pPr>
          </w:p>
          <w:p w:rsidR="00561235" w:rsidRPr="006F4B31" w:rsidRDefault="00212551" w:rsidP="00212551">
            <w:pPr>
              <w:numPr>
                <w:ilvl w:val="0"/>
                <w:numId w:val="13"/>
              </w:numPr>
              <w:tabs>
                <w:tab w:val="clear" w:pos="360"/>
                <w:tab w:val="num" w:pos="720"/>
                <w:tab w:val="left" w:pos="2141"/>
              </w:tabs>
            </w:pPr>
            <w:r w:rsidRPr="006F4B31">
              <w:t>Disability: all schools must make reasonable adjustments for pupils and these do not alone constitute SEN</w:t>
            </w:r>
          </w:p>
          <w:p w:rsidR="00561235" w:rsidRPr="006F4B31" w:rsidRDefault="00212551" w:rsidP="002C318A">
            <w:pPr>
              <w:numPr>
                <w:ilvl w:val="0"/>
                <w:numId w:val="13"/>
              </w:numPr>
              <w:tabs>
                <w:tab w:val="clear" w:pos="360"/>
                <w:tab w:val="num" w:pos="720"/>
                <w:tab w:val="left" w:pos="2141"/>
              </w:tabs>
            </w:pPr>
            <w:r w:rsidRPr="006F4B31">
              <w:t>Attendance and punctuality</w:t>
            </w:r>
          </w:p>
          <w:p w:rsidR="00561235" w:rsidRPr="006F4B31" w:rsidRDefault="00212551" w:rsidP="002C318A">
            <w:pPr>
              <w:numPr>
                <w:ilvl w:val="0"/>
                <w:numId w:val="13"/>
              </w:numPr>
              <w:tabs>
                <w:tab w:val="clear" w:pos="360"/>
                <w:tab w:val="num" w:pos="720"/>
                <w:tab w:val="left" w:pos="2141"/>
              </w:tabs>
            </w:pPr>
            <w:r w:rsidRPr="006F4B31">
              <w:t>Issues around behaviour</w:t>
            </w:r>
          </w:p>
          <w:p w:rsidR="00561235" w:rsidRPr="006F4B31" w:rsidRDefault="00212551" w:rsidP="002C318A">
            <w:pPr>
              <w:numPr>
                <w:ilvl w:val="0"/>
                <w:numId w:val="13"/>
              </w:numPr>
              <w:tabs>
                <w:tab w:val="clear" w:pos="360"/>
                <w:tab w:val="num" w:pos="720"/>
                <w:tab w:val="left" w:pos="2141"/>
              </w:tabs>
            </w:pPr>
            <w:r w:rsidRPr="006F4B31">
              <w:t>Health and welfare</w:t>
            </w:r>
          </w:p>
          <w:p w:rsidR="00561235" w:rsidRPr="006F4B31" w:rsidRDefault="00212551" w:rsidP="002C318A">
            <w:pPr>
              <w:numPr>
                <w:ilvl w:val="0"/>
                <w:numId w:val="13"/>
              </w:numPr>
              <w:tabs>
                <w:tab w:val="clear" w:pos="360"/>
                <w:tab w:val="num" w:pos="720"/>
                <w:tab w:val="left" w:pos="2141"/>
              </w:tabs>
            </w:pPr>
            <w:r w:rsidRPr="006F4B31">
              <w:t>Social, Emotional and Mental Health Needs.</w:t>
            </w:r>
          </w:p>
          <w:p w:rsidR="00561235" w:rsidRPr="006F4B31" w:rsidRDefault="00212551" w:rsidP="002C318A">
            <w:pPr>
              <w:numPr>
                <w:ilvl w:val="0"/>
                <w:numId w:val="13"/>
              </w:numPr>
              <w:tabs>
                <w:tab w:val="clear" w:pos="360"/>
                <w:tab w:val="num" w:pos="720"/>
                <w:tab w:val="left" w:pos="2141"/>
              </w:tabs>
            </w:pPr>
            <w:r w:rsidRPr="006F4B31">
              <w:t>English as an Additional Language</w:t>
            </w:r>
          </w:p>
          <w:p w:rsidR="00561235" w:rsidRPr="006F4B31" w:rsidRDefault="00212551" w:rsidP="002C318A">
            <w:pPr>
              <w:numPr>
                <w:ilvl w:val="0"/>
                <w:numId w:val="13"/>
              </w:numPr>
              <w:tabs>
                <w:tab w:val="clear" w:pos="360"/>
                <w:tab w:val="num" w:pos="720"/>
                <w:tab w:val="left" w:pos="2141"/>
              </w:tabs>
            </w:pPr>
            <w:r w:rsidRPr="006F4B31">
              <w:t>Being in receipt of pupil premium</w:t>
            </w:r>
          </w:p>
          <w:p w:rsidR="00561235" w:rsidRPr="006F4B31" w:rsidRDefault="00212551" w:rsidP="002C318A">
            <w:pPr>
              <w:numPr>
                <w:ilvl w:val="0"/>
                <w:numId w:val="13"/>
              </w:numPr>
              <w:tabs>
                <w:tab w:val="clear" w:pos="360"/>
                <w:tab w:val="num" w:pos="720"/>
                <w:tab w:val="left" w:pos="2141"/>
              </w:tabs>
            </w:pPr>
            <w:r w:rsidRPr="006F4B31">
              <w:t>Being a Looked After Child</w:t>
            </w:r>
          </w:p>
          <w:p w:rsidR="006F4B31" w:rsidRDefault="00212551" w:rsidP="002C318A">
            <w:pPr>
              <w:numPr>
                <w:ilvl w:val="0"/>
                <w:numId w:val="13"/>
              </w:numPr>
              <w:tabs>
                <w:tab w:val="left" w:pos="2141"/>
              </w:tabs>
            </w:pPr>
            <w:r w:rsidRPr="006F4B31">
              <w:t>Being the child of a service man or woman</w:t>
            </w:r>
          </w:p>
          <w:p w:rsidR="00212551" w:rsidRDefault="00212551" w:rsidP="00212551">
            <w:pPr>
              <w:tabs>
                <w:tab w:val="left" w:pos="2141"/>
              </w:tabs>
              <w:ind w:left="360"/>
            </w:pPr>
          </w:p>
        </w:tc>
      </w:tr>
      <w:tr w:rsidR="006F4B31" w:rsidTr="002C318A">
        <w:tc>
          <w:tcPr>
            <w:tcW w:w="8579" w:type="dxa"/>
            <w:shd w:val="clear" w:color="auto" w:fill="9CC2E5" w:themeFill="accent1" w:themeFillTint="99"/>
          </w:tcPr>
          <w:p w:rsidR="006F4B31" w:rsidRDefault="006F4B31" w:rsidP="002C318A">
            <w:pPr>
              <w:tabs>
                <w:tab w:val="left" w:pos="2141"/>
              </w:tabs>
              <w:jc w:val="center"/>
            </w:pPr>
          </w:p>
          <w:p w:rsidR="006F4B31" w:rsidRDefault="006F4B31" w:rsidP="002C318A">
            <w:pPr>
              <w:tabs>
                <w:tab w:val="left" w:pos="2141"/>
              </w:tabs>
              <w:jc w:val="center"/>
            </w:pPr>
            <w:r w:rsidRPr="006F4B31">
              <w:t>How will you let me know about my child’s support?</w:t>
            </w:r>
          </w:p>
          <w:p w:rsidR="006F4B31" w:rsidRPr="006F4B31" w:rsidRDefault="006F4B31" w:rsidP="002C318A">
            <w:pPr>
              <w:tabs>
                <w:tab w:val="left" w:pos="2141"/>
              </w:tabs>
              <w:jc w:val="center"/>
            </w:pPr>
          </w:p>
        </w:tc>
      </w:tr>
      <w:tr w:rsidR="006F4B31" w:rsidTr="002C318A">
        <w:tc>
          <w:tcPr>
            <w:tcW w:w="8579" w:type="dxa"/>
            <w:shd w:val="clear" w:color="auto" w:fill="FFFFFF" w:themeFill="background1"/>
          </w:tcPr>
          <w:p w:rsidR="00212551" w:rsidRDefault="00212551" w:rsidP="002C318A">
            <w:pPr>
              <w:tabs>
                <w:tab w:val="left" w:pos="2141"/>
              </w:tabs>
            </w:pPr>
          </w:p>
          <w:p w:rsidR="006F4B31" w:rsidRPr="006F4B31" w:rsidRDefault="006F4B31" w:rsidP="002C318A">
            <w:pPr>
              <w:tabs>
                <w:tab w:val="left" w:pos="2141"/>
              </w:tabs>
            </w:pPr>
            <w:r w:rsidRPr="006F4B31">
              <w:t>Communication with you will be via one or more of the following:</w:t>
            </w:r>
          </w:p>
          <w:p w:rsidR="00561235" w:rsidRPr="006F4B31" w:rsidRDefault="00212551" w:rsidP="002C318A">
            <w:pPr>
              <w:numPr>
                <w:ilvl w:val="0"/>
                <w:numId w:val="14"/>
              </w:numPr>
              <w:tabs>
                <w:tab w:val="clear" w:pos="360"/>
                <w:tab w:val="num" w:pos="720"/>
                <w:tab w:val="left" w:pos="2141"/>
              </w:tabs>
            </w:pPr>
            <w:r w:rsidRPr="006F4B31">
              <w:t>SEND review meetings are held 3 times a year to review a pupil’s Plan for Support (PFS ). A new PFS may be produced with you to set targets for your child if they have SEND. You will be given a copy of this plan;</w:t>
            </w:r>
          </w:p>
          <w:p w:rsidR="00561235" w:rsidRPr="006F4B31" w:rsidRDefault="00212551" w:rsidP="002C318A">
            <w:pPr>
              <w:numPr>
                <w:ilvl w:val="0"/>
                <w:numId w:val="14"/>
              </w:numPr>
              <w:tabs>
                <w:tab w:val="clear" w:pos="360"/>
                <w:tab w:val="num" w:pos="720"/>
                <w:tab w:val="left" w:pos="2141"/>
              </w:tabs>
            </w:pPr>
            <w:r w:rsidRPr="006F4B31">
              <w:t>Contact from your child’s class teacher via conversation/letter/email</w:t>
            </w:r>
          </w:p>
          <w:p w:rsidR="00561235" w:rsidRPr="006F4B31" w:rsidRDefault="00212551" w:rsidP="002C318A">
            <w:pPr>
              <w:numPr>
                <w:ilvl w:val="0"/>
                <w:numId w:val="14"/>
              </w:numPr>
              <w:tabs>
                <w:tab w:val="clear" w:pos="360"/>
                <w:tab w:val="num" w:pos="720"/>
                <w:tab w:val="left" w:pos="2141"/>
              </w:tabs>
            </w:pPr>
            <w:r w:rsidRPr="006F4B31">
              <w:t>Parents’ evenings</w:t>
            </w:r>
          </w:p>
          <w:p w:rsidR="00561235" w:rsidRPr="006F4B31" w:rsidRDefault="00212551" w:rsidP="002C318A">
            <w:pPr>
              <w:numPr>
                <w:ilvl w:val="0"/>
                <w:numId w:val="14"/>
              </w:numPr>
              <w:tabs>
                <w:tab w:val="clear" w:pos="360"/>
                <w:tab w:val="num" w:pos="720"/>
                <w:tab w:val="left" w:pos="2141"/>
              </w:tabs>
            </w:pPr>
            <w:r w:rsidRPr="006F4B31">
              <w:t>Invitation to a meeting from a member of staff</w:t>
            </w:r>
          </w:p>
          <w:p w:rsidR="00561235" w:rsidRPr="006F4B31" w:rsidRDefault="00212551" w:rsidP="002C318A">
            <w:pPr>
              <w:numPr>
                <w:ilvl w:val="0"/>
                <w:numId w:val="14"/>
              </w:numPr>
              <w:tabs>
                <w:tab w:val="clear" w:pos="360"/>
                <w:tab w:val="num" w:pos="720"/>
                <w:tab w:val="left" w:pos="2141"/>
              </w:tabs>
            </w:pPr>
            <w:r w:rsidRPr="006F4B31">
              <w:t>Letter/phone call/email from the SENCO</w:t>
            </w:r>
          </w:p>
          <w:p w:rsidR="006F4B31" w:rsidRDefault="00212551" w:rsidP="002C318A">
            <w:pPr>
              <w:numPr>
                <w:ilvl w:val="0"/>
                <w:numId w:val="14"/>
              </w:numPr>
              <w:tabs>
                <w:tab w:val="left" w:pos="2141"/>
              </w:tabs>
            </w:pPr>
            <w:r w:rsidRPr="006F4B31">
              <w:t>Minutes of meetings if required</w:t>
            </w:r>
          </w:p>
          <w:p w:rsidR="00212551" w:rsidRDefault="00212551" w:rsidP="00212551">
            <w:pPr>
              <w:tabs>
                <w:tab w:val="left" w:pos="2141"/>
              </w:tabs>
              <w:ind w:left="360"/>
            </w:pPr>
          </w:p>
        </w:tc>
      </w:tr>
      <w:tr w:rsidR="006F4B31" w:rsidTr="002C318A">
        <w:tc>
          <w:tcPr>
            <w:tcW w:w="8579" w:type="dxa"/>
            <w:shd w:val="clear" w:color="auto" w:fill="9CC2E5" w:themeFill="accent1" w:themeFillTint="99"/>
          </w:tcPr>
          <w:p w:rsidR="006F4B31" w:rsidRDefault="006F4B31" w:rsidP="002C318A">
            <w:pPr>
              <w:tabs>
                <w:tab w:val="left" w:pos="2141"/>
              </w:tabs>
              <w:jc w:val="center"/>
            </w:pPr>
          </w:p>
          <w:p w:rsidR="006F4B31" w:rsidRDefault="006F4B31" w:rsidP="002C318A">
            <w:pPr>
              <w:tabs>
                <w:tab w:val="left" w:pos="2141"/>
              </w:tabs>
              <w:jc w:val="center"/>
            </w:pPr>
            <w:r w:rsidRPr="006F4B31">
              <w:t>How can I help support my child’s learning?</w:t>
            </w:r>
          </w:p>
          <w:p w:rsidR="006F4B31" w:rsidRPr="006F4B31" w:rsidRDefault="006F4B31" w:rsidP="002C318A">
            <w:pPr>
              <w:tabs>
                <w:tab w:val="left" w:pos="2141"/>
              </w:tabs>
            </w:pPr>
          </w:p>
        </w:tc>
      </w:tr>
      <w:tr w:rsidR="006F4B31" w:rsidTr="002C318A">
        <w:tc>
          <w:tcPr>
            <w:tcW w:w="8579" w:type="dxa"/>
            <w:shd w:val="clear" w:color="auto" w:fill="FFFFFF" w:themeFill="background1"/>
          </w:tcPr>
          <w:p w:rsidR="00212551" w:rsidRDefault="00212551" w:rsidP="00212551">
            <w:pPr>
              <w:tabs>
                <w:tab w:val="left" w:pos="2141"/>
              </w:tabs>
              <w:ind w:left="360"/>
            </w:pPr>
          </w:p>
          <w:p w:rsidR="00561235" w:rsidRPr="006F4B31" w:rsidRDefault="00212551" w:rsidP="00212551">
            <w:pPr>
              <w:numPr>
                <w:ilvl w:val="0"/>
                <w:numId w:val="15"/>
              </w:numPr>
              <w:tabs>
                <w:tab w:val="clear" w:pos="360"/>
                <w:tab w:val="num" w:pos="720"/>
                <w:tab w:val="left" w:pos="2141"/>
              </w:tabs>
            </w:pPr>
            <w:r w:rsidRPr="006F4B31">
              <w:t>Discuss how to help with the class teacher or SENCO</w:t>
            </w:r>
          </w:p>
          <w:p w:rsidR="00561235" w:rsidRPr="006F4B31" w:rsidRDefault="00212551" w:rsidP="002C318A">
            <w:pPr>
              <w:numPr>
                <w:ilvl w:val="0"/>
                <w:numId w:val="15"/>
              </w:numPr>
              <w:tabs>
                <w:tab w:val="clear" w:pos="360"/>
                <w:tab w:val="num" w:pos="720"/>
                <w:tab w:val="left" w:pos="2141"/>
              </w:tabs>
            </w:pPr>
            <w:r w:rsidRPr="006F4B31">
              <w:t>Know your child’s targets and actively encourage your child to work towards them</w:t>
            </w:r>
          </w:p>
          <w:p w:rsidR="00561235" w:rsidRPr="006F4B31" w:rsidRDefault="00212551" w:rsidP="002C318A">
            <w:pPr>
              <w:numPr>
                <w:ilvl w:val="0"/>
                <w:numId w:val="15"/>
              </w:numPr>
              <w:tabs>
                <w:tab w:val="clear" w:pos="360"/>
                <w:tab w:val="num" w:pos="720"/>
                <w:tab w:val="left" w:pos="2141"/>
              </w:tabs>
            </w:pPr>
            <w:r w:rsidRPr="006F4B31">
              <w:t>Check homework set regularly and support your child in completing it</w:t>
            </w:r>
          </w:p>
          <w:p w:rsidR="00561235" w:rsidRPr="006F4B31" w:rsidRDefault="00212551" w:rsidP="002C318A">
            <w:pPr>
              <w:numPr>
                <w:ilvl w:val="0"/>
                <w:numId w:val="15"/>
              </w:numPr>
              <w:tabs>
                <w:tab w:val="clear" w:pos="360"/>
                <w:tab w:val="num" w:pos="720"/>
                <w:tab w:val="left" w:pos="2141"/>
              </w:tabs>
            </w:pPr>
            <w:r w:rsidRPr="006F4B31">
              <w:t>Encourage your child to attend clubs and activities in and out of school</w:t>
            </w:r>
          </w:p>
          <w:p w:rsidR="00561235" w:rsidRPr="006F4B31" w:rsidRDefault="00212551" w:rsidP="002C318A">
            <w:pPr>
              <w:numPr>
                <w:ilvl w:val="0"/>
                <w:numId w:val="15"/>
              </w:numPr>
              <w:tabs>
                <w:tab w:val="clear" w:pos="360"/>
                <w:tab w:val="num" w:pos="720"/>
                <w:tab w:val="left" w:pos="2141"/>
              </w:tabs>
            </w:pPr>
            <w:r w:rsidRPr="006F4B31">
              <w:t>Visit the school website for links and information</w:t>
            </w:r>
          </w:p>
          <w:p w:rsidR="00561235" w:rsidRPr="006F4B31" w:rsidRDefault="00212551" w:rsidP="002C318A">
            <w:pPr>
              <w:numPr>
                <w:ilvl w:val="0"/>
                <w:numId w:val="15"/>
              </w:numPr>
              <w:tabs>
                <w:tab w:val="clear" w:pos="360"/>
                <w:tab w:val="num" w:pos="720"/>
                <w:tab w:val="left" w:pos="2141"/>
              </w:tabs>
            </w:pPr>
            <w:r w:rsidRPr="006F4B31">
              <w:t>Follow the advice given by staff and other agencies</w:t>
            </w:r>
          </w:p>
          <w:p w:rsidR="00561235" w:rsidRPr="006F4B31" w:rsidRDefault="00212551" w:rsidP="002C318A">
            <w:pPr>
              <w:numPr>
                <w:ilvl w:val="0"/>
                <w:numId w:val="15"/>
              </w:numPr>
              <w:tabs>
                <w:tab w:val="clear" w:pos="360"/>
                <w:tab w:val="num" w:pos="720"/>
                <w:tab w:val="left" w:pos="2141"/>
              </w:tabs>
            </w:pPr>
            <w:r w:rsidRPr="006F4B31">
              <w:t>Attend planning and review meetings</w:t>
            </w:r>
          </w:p>
          <w:p w:rsidR="006F4B31" w:rsidRDefault="00212551" w:rsidP="002C318A">
            <w:pPr>
              <w:numPr>
                <w:ilvl w:val="0"/>
                <w:numId w:val="15"/>
              </w:numPr>
              <w:tabs>
                <w:tab w:val="left" w:pos="2141"/>
              </w:tabs>
            </w:pPr>
            <w:r w:rsidRPr="006F4B31">
              <w:t>Let school know if your child is unhappy or worried about anything</w:t>
            </w:r>
          </w:p>
          <w:p w:rsidR="00212551" w:rsidRDefault="00212551" w:rsidP="002C318A">
            <w:pPr>
              <w:numPr>
                <w:ilvl w:val="0"/>
                <w:numId w:val="15"/>
              </w:numPr>
              <w:tabs>
                <w:tab w:val="left" w:pos="2141"/>
              </w:tabs>
            </w:pPr>
          </w:p>
        </w:tc>
      </w:tr>
      <w:tr w:rsidR="006F4B31" w:rsidTr="002C318A">
        <w:tc>
          <w:tcPr>
            <w:tcW w:w="8579" w:type="dxa"/>
            <w:shd w:val="clear" w:color="auto" w:fill="9CC2E5" w:themeFill="accent1" w:themeFillTint="99"/>
          </w:tcPr>
          <w:p w:rsidR="006F4B31" w:rsidRDefault="006F4B31" w:rsidP="002C318A">
            <w:pPr>
              <w:tabs>
                <w:tab w:val="left" w:pos="2141"/>
              </w:tabs>
            </w:pPr>
          </w:p>
          <w:p w:rsidR="006F4B31" w:rsidRDefault="006F4B31" w:rsidP="002C318A">
            <w:pPr>
              <w:tabs>
                <w:tab w:val="left" w:pos="2141"/>
              </w:tabs>
              <w:jc w:val="center"/>
            </w:pPr>
            <w:r w:rsidRPr="006F4B31">
              <w:t>How will I be involved in planning for my child’s education?</w:t>
            </w:r>
          </w:p>
          <w:p w:rsidR="006F4B31" w:rsidRPr="006F4B31" w:rsidRDefault="006F4B31" w:rsidP="002C318A">
            <w:pPr>
              <w:tabs>
                <w:tab w:val="left" w:pos="2141"/>
              </w:tabs>
              <w:jc w:val="center"/>
            </w:pPr>
          </w:p>
        </w:tc>
      </w:tr>
      <w:tr w:rsidR="006F4B31" w:rsidTr="002C318A">
        <w:tc>
          <w:tcPr>
            <w:tcW w:w="8579" w:type="dxa"/>
            <w:shd w:val="clear" w:color="auto" w:fill="FFFFFF" w:themeFill="background1"/>
          </w:tcPr>
          <w:p w:rsidR="00212551" w:rsidRDefault="00212551" w:rsidP="00212551">
            <w:pPr>
              <w:tabs>
                <w:tab w:val="left" w:pos="2141"/>
              </w:tabs>
              <w:ind w:left="360"/>
            </w:pPr>
          </w:p>
          <w:p w:rsidR="00561235" w:rsidRPr="006F4B31" w:rsidRDefault="00212551" w:rsidP="002C318A">
            <w:pPr>
              <w:numPr>
                <w:ilvl w:val="0"/>
                <w:numId w:val="15"/>
              </w:numPr>
              <w:tabs>
                <w:tab w:val="clear" w:pos="360"/>
                <w:tab w:val="num" w:pos="720"/>
                <w:tab w:val="left" w:pos="2141"/>
              </w:tabs>
            </w:pPr>
            <w:r w:rsidRPr="006F4B31">
              <w:t>Parents’ evenings within school</w:t>
            </w:r>
          </w:p>
          <w:p w:rsidR="00561235" w:rsidRPr="006F4B31" w:rsidRDefault="00212551" w:rsidP="002C318A">
            <w:pPr>
              <w:numPr>
                <w:ilvl w:val="0"/>
                <w:numId w:val="15"/>
              </w:numPr>
              <w:tabs>
                <w:tab w:val="clear" w:pos="360"/>
                <w:tab w:val="num" w:pos="720"/>
                <w:tab w:val="left" w:pos="2141"/>
              </w:tabs>
            </w:pPr>
            <w:r w:rsidRPr="006F4B31">
              <w:t>Planning meetings about your child’s needs including PEP meeting for Looked After Children and EHCP Review meetings for those in receipt of an EHCP plan.</w:t>
            </w:r>
          </w:p>
          <w:p w:rsidR="00561235" w:rsidRPr="006F4B31" w:rsidRDefault="00212551" w:rsidP="002C318A">
            <w:pPr>
              <w:numPr>
                <w:ilvl w:val="0"/>
                <w:numId w:val="15"/>
              </w:numPr>
              <w:tabs>
                <w:tab w:val="clear" w:pos="360"/>
                <w:tab w:val="num" w:pos="720"/>
                <w:tab w:val="left" w:pos="2141"/>
              </w:tabs>
            </w:pPr>
            <w:r w:rsidRPr="006F4B31">
              <w:t>Discussions with external agencies both in and out of school</w:t>
            </w:r>
          </w:p>
          <w:p w:rsidR="00561235" w:rsidRPr="006F4B31" w:rsidRDefault="00212551" w:rsidP="002C318A">
            <w:pPr>
              <w:numPr>
                <w:ilvl w:val="0"/>
                <w:numId w:val="15"/>
              </w:numPr>
              <w:tabs>
                <w:tab w:val="clear" w:pos="360"/>
                <w:tab w:val="num" w:pos="720"/>
                <w:tab w:val="left" w:pos="2141"/>
              </w:tabs>
            </w:pPr>
            <w:r w:rsidRPr="006F4B31">
              <w:t>Termly SEND Review meetings to explore if your child’s needs are being met</w:t>
            </w:r>
          </w:p>
          <w:p w:rsidR="00561235" w:rsidRPr="006F4B31" w:rsidRDefault="00212551" w:rsidP="002C318A">
            <w:pPr>
              <w:numPr>
                <w:ilvl w:val="0"/>
                <w:numId w:val="15"/>
              </w:numPr>
              <w:tabs>
                <w:tab w:val="clear" w:pos="360"/>
                <w:tab w:val="num" w:pos="720"/>
                <w:tab w:val="left" w:pos="2141"/>
              </w:tabs>
            </w:pPr>
            <w:r w:rsidRPr="006F4B31">
              <w:t>Feedback from staff on an informal basis, face to face, by text, telephone or letter.</w:t>
            </w:r>
          </w:p>
          <w:p w:rsidR="006F4B31" w:rsidRDefault="00212551" w:rsidP="002C318A">
            <w:pPr>
              <w:numPr>
                <w:ilvl w:val="0"/>
                <w:numId w:val="15"/>
              </w:numPr>
              <w:tabs>
                <w:tab w:val="left" w:pos="2141"/>
              </w:tabs>
            </w:pPr>
            <w:r w:rsidRPr="006F4B31">
              <w:t>Additional meetings where required.</w:t>
            </w:r>
          </w:p>
          <w:p w:rsidR="00212551" w:rsidRPr="006F4B31" w:rsidRDefault="00212551" w:rsidP="00212551">
            <w:pPr>
              <w:tabs>
                <w:tab w:val="left" w:pos="2141"/>
              </w:tabs>
              <w:ind w:left="360"/>
            </w:pPr>
          </w:p>
        </w:tc>
      </w:tr>
      <w:tr w:rsidR="006F4B31" w:rsidTr="002C318A">
        <w:tc>
          <w:tcPr>
            <w:tcW w:w="8579" w:type="dxa"/>
            <w:shd w:val="clear" w:color="auto" w:fill="9CC2E5" w:themeFill="accent1" w:themeFillTint="99"/>
          </w:tcPr>
          <w:p w:rsidR="006F4B31" w:rsidRDefault="006F4B31" w:rsidP="002C318A">
            <w:pPr>
              <w:tabs>
                <w:tab w:val="left" w:pos="2141"/>
              </w:tabs>
            </w:pPr>
          </w:p>
          <w:p w:rsidR="006F4B31" w:rsidRDefault="006F4B31" w:rsidP="002C318A">
            <w:pPr>
              <w:tabs>
                <w:tab w:val="left" w:pos="2141"/>
              </w:tabs>
              <w:jc w:val="center"/>
            </w:pPr>
            <w:r w:rsidRPr="006F4B31">
              <w:t>How will my child be involved in planning for their education?</w:t>
            </w:r>
          </w:p>
          <w:p w:rsidR="006F4B31" w:rsidRPr="006F4B31" w:rsidRDefault="006F4B31" w:rsidP="002C318A">
            <w:pPr>
              <w:tabs>
                <w:tab w:val="left" w:pos="2141"/>
              </w:tabs>
            </w:pPr>
          </w:p>
        </w:tc>
      </w:tr>
      <w:tr w:rsidR="006F4B31" w:rsidTr="002C318A">
        <w:tc>
          <w:tcPr>
            <w:tcW w:w="8579" w:type="dxa"/>
            <w:shd w:val="clear" w:color="auto" w:fill="FFFFFF" w:themeFill="background1"/>
          </w:tcPr>
          <w:p w:rsidR="00212551" w:rsidRDefault="00212551" w:rsidP="00212551">
            <w:pPr>
              <w:tabs>
                <w:tab w:val="left" w:pos="2141"/>
              </w:tabs>
              <w:ind w:left="360"/>
            </w:pPr>
          </w:p>
          <w:p w:rsidR="006F4B31" w:rsidRPr="006F4B31" w:rsidRDefault="006F4B31" w:rsidP="002C318A">
            <w:pPr>
              <w:numPr>
                <w:ilvl w:val="0"/>
                <w:numId w:val="15"/>
              </w:numPr>
              <w:tabs>
                <w:tab w:val="left" w:pos="2141"/>
              </w:tabs>
            </w:pPr>
            <w:r w:rsidRPr="006F4B31">
              <w:t>Depending on the age and understanding of your child they will be involved by:</w:t>
            </w:r>
          </w:p>
          <w:p w:rsidR="006F4B31" w:rsidRPr="006F4B31" w:rsidRDefault="006F4B31" w:rsidP="002C318A">
            <w:pPr>
              <w:numPr>
                <w:ilvl w:val="1"/>
                <w:numId w:val="15"/>
              </w:numPr>
              <w:tabs>
                <w:tab w:val="left" w:pos="2141"/>
              </w:tabs>
            </w:pPr>
            <w:r w:rsidRPr="006F4B31">
              <w:t>Talk to their Teacher or another member of staff that they know well about what they find easy and difficult</w:t>
            </w:r>
          </w:p>
          <w:p w:rsidR="006F4B31" w:rsidRPr="006F4B31" w:rsidRDefault="006F4B31" w:rsidP="002C318A">
            <w:pPr>
              <w:numPr>
                <w:ilvl w:val="1"/>
                <w:numId w:val="15"/>
              </w:numPr>
              <w:tabs>
                <w:tab w:val="left" w:pos="2141"/>
              </w:tabs>
            </w:pPr>
            <w:r w:rsidRPr="006F4B31">
              <w:t>Know what they need to do next to achieve their targets</w:t>
            </w:r>
          </w:p>
          <w:p w:rsidR="006F4B31" w:rsidRPr="006F4B31" w:rsidRDefault="006F4B31" w:rsidP="002C318A">
            <w:pPr>
              <w:numPr>
                <w:ilvl w:val="1"/>
                <w:numId w:val="15"/>
              </w:numPr>
              <w:tabs>
                <w:tab w:val="left" w:pos="2141"/>
              </w:tabs>
            </w:pPr>
            <w:r w:rsidRPr="006F4B31">
              <w:t>Tell a member of staff if they are having difficulties</w:t>
            </w:r>
          </w:p>
          <w:p w:rsidR="006F4B31" w:rsidRPr="006F4B31" w:rsidRDefault="006F4B31" w:rsidP="002C318A">
            <w:pPr>
              <w:numPr>
                <w:ilvl w:val="1"/>
                <w:numId w:val="15"/>
              </w:numPr>
              <w:tabs>
                <w:tab w:val="left" w:pos="2141"/>
              </w:tabs>
            </w:pPr>
            <w:r w:rsidRPr="006F4B31">
              <w:t>Have a go at tasks set</w:t>
            </w:r>
          </w:p>
          <w:p w:rsidR="006F4B31" w:rsidRPr="006F4B31" w:rsidRDefault="006F4B31" w:rsidP="002C318A">
            <w:pPr>
              <w:numPr>
                <w:ilvl w:val="1"/>
                <w:numId w:val="15"/>
              </w:numPr>
              <w:tabs>
                <w:tab w:val="left" w:pos="2141"/>
              </w:tabs>
            </w:pPr>
            <w:r w:rsidRPr="006F4B31">
              <w:t>Complete, with help the “My Views” form with a member of staff before their Annual Review (children with Statements or EHC plans)</w:t>
            </w:r>
          </w:p>
          <w:p w:rsidR="006F4B31" w:rsidRDefault="006F4B31" w:rsidP="002C318A">
            <w:pPr>
              <w:numPr>
                <w:ilvl w:val="1"/>
                <w:numId w:val="15"/>
              </w:numPr>
              <w:tabs>
                <w:tab w:val="left" w:pos="2141"/>
              </w:tabs>
            </w:pPr>
            <w:r w:rsidRPr="006F4B31">
              <w:t>Opportunities for pupils to have greater involvement in th</w:t>
            </w:r>
            <w:r>
              <w:t>eir education are always looked</w:t>
            </w:r>
          </w:p>
          <w:p w:rsidR="00212551" w:rsidRPr="006F4B31" w:rsidRDefault="00212551" w:rsidP="00212551">
            <w:pPr>
              <w:tabs>
                <w:tab w:val="left" w:pos="2141"/>
              </w:tabs>
              <w:ind w:left="1080"/>
            </w:pPr>
          </w:p>
        </w:tc>
      </w:tr>
      <w:tr w:rsidR="006F4B31" w:rsidTr="002C318A">
        <w:tc>
          <w:tcPr>
            <w:tcW w:w="8579" w:type="dxa"/>
            <w:shd w:val="clear" w:color="auto" w:fill="9CC2E5" w:themeFill="accent1" w:themeFillTint="99"/>
          </w:tcPr>
          <w:p w:rsidR="006F4B31" w:rsidRDefault="006F4B31" w:rsidP="002C318A">
            <w:pPr>
              <w:tabs>
                <w:tab w:val="left" w:pos="2141"/>
              </w:tabs>
            </w:pPr>
          </w:p>
          <w:p w:rsidR="006F4B31" w:rsidRDefault="006F4B31" w:rsidP="002C318A">
            <w:pPr>
              <w:tabs>
                <w:tab w:val="left" w:pos="2141"/>
              </w:tabs>
              <w:jc w:val="center"/>
            </w:pPr>
            <w:r w:rsidRPr="006F4B31">
              <w:t>What training and expertise do staff have?</w:t>
            </w:r>
          </w:p>
          <w:p w:rsidR="006F4B31" w:rsidRPr="006F4B31" w:rsidRDefault="006F4B31" w:rsidP="002C318A">
            <w:pPr>
              <w:tabs>
                <w:tab w:val="left" w:pos="2141"/>
              </w:tabs>
              <w:jc w:val="center"/>
            </w:pPr>
          </w:p>
        </w:tc>
      </w:tr>
      <w:tr w:rsidR="006F4B31" w:rsidTr="002C318A">
        <w:tc>
          <w:tcPr>
            <w:tcW w:w="8579" w:type="dxa"/>
            <w:shd w:val="clear" w:color="auto" w:fill="FFFFFF" w:themeFill="background1"/>
          </w:tcPr>
          <w:p w:rsidR="00212551" w:rsidRDefault="00212551" w:rsidP="00212551">
            <w:pPr>
              <w:tabs>
                <w:tab w:val="left" w:pos="2141"/>
              </w:tabs>
              <w:ind w:left="360"/>
            </w:pPr>
          </w:p>
          <w:p w:rsidR="00561235" w:rsidRPr="006F4B31" w:rsidRDefault="00212551" w:rsidP="002C318A">
            <w:pPr>
              <w:numPr>
                <w:ilvl w:val="0"/>
                <w:numId w:val="15"/>
              </w:numPr>
              <w:tabs>
                <w:tab w:val="clear" w:pos="360"/>
                <w:tab w:val="num" w:pos="720"/>
                <w:tab w:val="left" w:pos="2141"/>
              </w:tabs>
            </w:pPr>
            <w:r w:rsidRPr="006F4B31">
              <w:t>In house and specialist training is provided to all staff</w:t>
            </w:r>
          </w:p>
          <w:p w:rsidR="00561235" w:rsidRPr="006F4B31" w:rsidRDefault="00212551" w:rsidP="002C318A">
            <w:pPr>
              <w:numPr>
                <w:ilvl w:val="0"/>
                <w:numId w:val="15"/>
              </w:numPr>
              <w:tabs>
                <w:tab w:val="clear" w:pos="360"/>
                <w:tab w:val="num" w:pos="720"/>
                <w:tab w:val="left" w:pos="2141"/>
              </w:tabs>
            </w:pPr>
            <w:r w:rsidRPr="006F4B31">
              <w:t>Skills audits are completed by staff and training planned for in continuing professional development planning and review meetings</w:t>
            </w:r>
          </w:p>
          <w:p w:rsidR="00561235" w:rsidRPr="006F4B31" w:rsidRDefault="00212551" w:rsidP="002C318A">
            <w:pPr>
              <w:numPr>
                <w:ilvl w:val="0"/>
                <w:numId w:val="15"/>
              </w:numPr>
              <w:tabs>
                <w:tab w:val="clear" w:pos="360"/>
                <w:tab w:val="num" w:pos="720"/>
                <w:tab w:val="left" w:pos="2141"/>
              </w:tabs>
            </w:pPr>
            <w:r w:rsidRPr="006F4B31">
              <w:t>Specific training on interventions and strategies for supporting pupils such as Precision teaching and Social, Emotional Needs.</w:t>
            </w:r>
          </w:p>
          <w:p w:rsidR="00561235" w:rsidRPr="006F4B31" w:rsidRDefault="00212551" w:rsidP="002C318A">
            <w:pPr>
              <w:numPr>
                <w:ilvl w:val="0"/>
                <w:numId w:val="15"/>
              </w:numPr>
              <w:tabs>
                <w:tab w:val="clear" w:pos="360"/>
                <w:tab w:val="num" w:pos="720"/>
                <w:tab w:val="left" w:pos="2141"/>
              </w:tabs>
            </w:pPr>
            <w:r w:rsidRPr="006F4B31">
              <w:t>Support for Teaching Assistants are relevant areas using the skills audit outcomes;</w:t>
            </w:r>
          </w:p>
          <w:p w:rsidR="00561235" w:rsidRPr="006F4B31" w:rsidRDefault="00212551" w:rsidP="002C318A">
            <w:pPr>
              <w:numPr>
                <w:ilvl w:val="0"/>
                <w:numId w:val="15"/>
              </w:numPr>
              <w:tabs>
                <w:tab w:val="clear" w:pos="360"/>
                <w:tab w:val="num" w:pos="720"/>
                <w:tab w:val="left" w:pos="2141"/>
              </w:tabs>
            </w:pPr>
            <w:r w:rsidRPr="006F4B31">
              <w:t>SENCO attends termly SEND updates held by Staffordshire local authority</w:t>
            </w:r>
          </w:p>
          <w:p w:rsidR="00561235" w:rsidRPr="006F4B31" w:rsidRDefault="00212551" w:rsidP="002C318A">
            <w:pPr>
              <w:numPr>
                <w:ilvl w:val="0"/>
                <w:numId w:val="15"/>
              </w:numPr>
              <w:tabs>
                <w:tab w:val="clear" w:pos="360"/>
                <w:tab w:val="num" w:pos="720"/>
                <w:tab w:val="left" w:pos="2141"/>
              </w:tabs>
            </w:pPr>
            <w:r w:rsidRPr="006F4B31">
              <w:t>SENCO liaises with external school and agencies to provide relevant and up to date training, inform provision and help support the improvement of practice.</w:t>
            </w:r>
          </w:p>
          <w:p w:rsidR="006F4B31" w:rsidRDefault="00212551" w:rsidP="002C318A">
            <w:pPr>
              <w:numPr>
                <w:ilvl w:val="0"/>
                <w:numId w:val="15"/>
              </w:numPr>
              <w:tabs>
                <w:tab w:val="left" w:pos="2141"/>
              </w:tabs>
            </w:pPr>
            <w:r w:rsidRPr="006F4B31">
              <w:t>The Community Academy Trust shares its expertise across it’s schools</w:t>
            </w:r>
          </w:p>
          <w:p w:rsidR="00212551" w:rsidRPr="006F4B31" w:rsidRDefault="00212551" w:rsidP="00212551">
            <w:pPr>
              <w:tabs>
                <w:tab w:val="left" w:pos="2141"/>
              </w:tabs>
              <w:ind w:left="360"/>
            </w:pPr>
          </w:p>
        </w:tc>
      </w:tr>
      <w:tr w:rsidR="007823CC" w:rsidTr="002C318A">
        <w:tc>
          <w:tcPr>
            <w:tcW w:w="8579" w:type="dxa"/>
            <w:shd w:val="clear" w:color="auto" w:fill="9CC2E5" w:themeFill="accent1" w:themeFillTint="99"/>
          </w:tcPr>
          <w:p w:rsidR="007823CC" w:rsidRDefault="007823CC" w:rsidP="002C318A">
            <w:pPr>
              <w:tabs>
                <w:tab w:val="left" w:pos="2141"/>
              </w:tabs>
              <w:ind w:left="720"/>
            </w:pPr>
          </w:p>
          <w:p w:rsidR="007823CC" w:rsidRDefault="007823CC" w:rsidP="002C318A">
            <w:pPr>
              <w:tabs>
                <w:tab w:val="left" w:pos="2141"/>
              </w:tabs>
              <w:ind w:left="720"/>
              <w:jc w:val="center"/>
            </w:pPr>
            <w:r w:rsidRPr="007823CC">
              <w:t>How will you support my child’s overall well-being?</w:t>
            </w:r>
          </w:p>
          <w:p w:rsidR="007823CC" w:rsidRPr="006F4B31" w:rsidRDefault="007823CC" w:rsidP="002C318A">
            <w:pPr>
              <w:tabs>
                <w:tab w:val="left" w:pos="2141"/>
              </w:tabs>
              <w:ind w:left="720"/>
            </w:pPr>
          </w:p>
        </w:tc>
      </w:tr>
      <w:tr w:rsidR="007823CC" w:rsidTr="002C318A">
        <w:tc>
          <w:tcPr>
            <w:tcW w:w="8579" w:type="dxa"/>
            <w:shd w:val="clear" w:color="auto" w:fill="FFFFFF" w:themeFill="background1"/>
          </w:tcPr>
          <w:p w:rsidR="00212551" w:rsidRDefault="00212551" w:rsidP="00212551">
            <w:pPr>
              <w:tabs>
                <w:tab w:val="left" w:pos="2141"/>
              </w:tabs>
              <w:ind w:left="360"/>
            </w:pPr>
          </w:p>
          <w:p w:rsidR="00561235" w:rsidRPr="007823CC" w:rsidRDefault="00212551" w:rsidP="002C318A">
            <w:pPr>
              <w:numPr>
                <w:ilvl w:val="0"/>
                <w:numId w:val="19"/>
              </w:numPr>
              <w:tabs>
                <w:tab w:val="clear" w:pos="360"/>
                <w:tab w:val="num" w:pos="720"/>
                <w:tab w:val="left" w:pos="2141"/>
              </w:tabs>
            </w:pPr>
            <w:r w:rsidRPr="007823CC">
              <w:t>Talking with your child on a regular basis</w:t>
            </w:r>
          </w:p>
          <w:p w:rsidR="00561235" w:rsidRPr="007823CC" w:rsidRDefault="00212551" w:rsidP="002C318A">
            <w:pPr>
              <w:numPr>
                <w:ilvl w:val="0"/>
                <w:numId w:val="19"/>
              </w:numPr>
              <w:tabs>
                <w:tab w:val="clear" w:pos="360"/>
                <w:tab w:val="num" w:pos="720"/>
                <w:tab w:val="left" w:pos="2141"/>
              </w:tabs>
            </w:pPr>
            <w:r w:rsidRPr="007823CC">
              <w:t>Discussion with parents about any concerns about a child’s well being</w:t>
            </w:r>
          </w:p>
          <w:p w:rsidR="00561235" w:rsidRPr="007823CC" w:rsidRDefault="00212551" w:rsidP="002C318A">
            <w:pPr>
              <w:numPr>
                <w:ilvl w:val="0"/>
                <w:numId w:val="19"/>
              </w:numPr>
              <w:tabs>
                <w:tab w:val="clear" w:pos="360"/>
                <w:tab w:val="num" w:pos="720"/>
                <w:tab w:val="left" w:pos="2141"/>
              </w:tabs>
            </w:pPr>
            <w:r w:rsidRPr="007823CC">
              <w:t>Specially trained staff to work alongside your child if required</w:t>
            </w:r>
          </w:p>
          <w:p w:rsidR="00561235" w:rsidRPr="007823CC" w:rsidRDefault="00212551" w:rsidP="002C318A">
            <w:pPr>
              <w:numPr>
                <w:ilvl w:val="0"/>
                <w:numId w:val="19"/>
              </w:numPr>
              <w:tabs>
                <w:tab w:val="clear" w:pos="360"/>
                <w:tab w:val="num" w:pos="720"/>
                <w:tab w:val="left" w:pos="2141"/>
              </w:tabs>
            </w:pPr>
            <w:r w:rsidRPr="007823CC">
              <w:t>Personal social health education sessions which cover friendship, bullying, self esteem</w:t>
            </w:r>
          </w:p>
          <w:p w:rsidR="00561235" w:rsidRPr="007823CC" w:rsidRDefault="00212551" w:rsidP="002C318A">
            <w:pPr>
              <w:numPr>
                <w:ilvl w:val="0"/>
                <w:numId w:val="19"/>
              </w:numPr>
              <w:tabs>
                <w:tab w:val="clear" w:pos="360"/>
                <w:tab w:val="num" w:pos="720"/>
                <w:tab w:val="left" w:pos="2141"/>
              </w:tabs>
            </w:pPr>
            <w:r w:rsidRPr="007823CC">
              <w:t xml:space="preserve">Access to the nurture/ sensory </w:t>
            </w:r>
            <w:r w:rsidR="007823CC">
              <w:t>area</w:t>
            </w:r>
            <w:r w:rsidRPr="007823CC">
              <w:t xml:space="preserve"> </w:t>
            </w:r>
          </w:p>
          <w:p w:rsidR="007823CC" w:rsidRDefault="00212551" w:rsidP="002C318A">
            <w:pPr>
              <w:numPr>
                <w:ilvl w:val="0"/>
                <w:numId w:val="19"/>
              </w:numPr>
              <w:tabs>
                <w:tab w:val="left" w:pos="2141"/>
              </w:tabs>
            </w:pPr>
            <w:r w:rsidRPr="007823CC">
              <w:t>Record children’s emotional needs over time to identify patterns or sensitivities</w:t>
            </w:r>
          </w:p>
          <w:p w:rsidR="00212551" w:rsidRDefault="00212551" w:rsidP="00212551">
            <w:pPr>
              <w:tabs>
                <w:tab w:val="left" w:pos="2141"/>
              </w:tabs>
              <w:ind w:left="360"/>
            </w:pPr>
          </w:p>
        </w:tc>
      </w:tr>
      <w:tr w:rsidR="007823CC" w:rsidTr="002C318A">
        <w:tc>
          <w:tcPr>
            <w:tcW w:w="8579" w:type="dxa"/>
            <w:shd w:val="clear" w:color="auto" w:fill="9CC2E5" w:themeFill="accent1" w:themeFillTint="99"/>
          </w:tcPr>
          <w:p w:rsidR="007823CC" w:rsidRDefault="007823CC" w:rsidP="002C318A">
            <w:pPr>
              <w:tabs>
                <w:tab w:val="left" w:pos="2141"/>
              </w:tabs>
            </w:pPr>
          </w:p>
          <w:p w:rsidR="007823CC" w:rsidRDefault="007823CC" w:rsidP="002C318A">
            <w:pPr>
              <w:tabs>
                <w:tab w:val="left" w:pos="2141"/>
              </w:tabs>
              <w:jc w:val="center"/>
            </w:pPr>
            <w:r w:rsidRPr="007823CC">
              <w:t>How will school know that the SEN provision is effective?</w:t>
            </w:r>
          </w:p>
          <w:p w:rsidR="007823CC" w:rsidRPr="007823CC" w:rsidRDefault="007823CC" w:rsidP="002C318A">
            <w:pPr>
              <w:tabs>
                <w:tab w:val="left" w:pos="2141"/>
              </w:tabs>
              <w:jc w:val="center"/>
            </w:pPr>
          </w:p>
        </w:tc>
      </w:tr>
      <w:tr w:rsidR="007823CC" w:rsidTr="002C318A">
        <w:tc>
          <w:tcPr>
            <w:tcW w:w="8579" w:type="dxa"/>
            <w:shd w:val="clear" w:color="auto" w:fill="FFFFFF" w:themeFill="background1"/>
          </w:tcPr>
          <w:p w:rsidR="00212551" w:rsidRDefault="00212551" w:rsidP="00212551">
            <w:pPr>
              <w:tabs>
                <w:tab w:val="left" w:pos="2141"/>
              </w:tabs>
              <w:ind w:left="360"/>
            </w:pPr>
          </w:p>
          <w:p w:rsidR="00561235" w:rsidRPr="007823CC" w:rsidRDefault="00212551" w:rsidP="002C318A">
            <w:pPr>
              <w:numPr>
                <w:ilvl w:val="0"/>
                <w:numId w:val="20"/>
              </w:numPr>
              <w:tabs>
                <w:tab w:val="clear" w:pos="360"/>
                <w:tab w:val="num" w:pos="720"/>
                <w:tab w:val="left" w:pos="2141"/>
              </w:tabs>
            </w:pPr>
            <w:r w:rsidRPr="007823CC">
              <w:t>Your child is happy in school and showing expected progress</w:t>
            </w:r>
          </w:p>
          <w:p w:rsidR="00561235" w:rsidRPr="007823CC" w:rsidRDefault="00212551" w:rsidP="002C318A">
            <w:pPr>
              <w:numPr>
                <w:ilvl w:val="0"/>
                <w:numId w:val="20"/>
              </w:numPr>
              <w:tabs>
                <w:tab w:val="clear" w:pos="360"/>
                <w:tab w:val="num" w:pos="720"/>
                <w:tab w:val="left" w:pos="2141"/>
              </w:tabs>
            </w:pPr>
            <w:r w:rsidRPr="007823CC">
              <w:t>School will gather information about the progress of your child and this will indicate whether they are making expected progress – this will be shared with you</w:t>
            </w:r>
          </w:p>
          <w:p w:rsidR="00561235" w:rsidRPr="007823CC" w:rsidRDefault="00212551" w:rsidP="002C318A">
            <w:pPr>
              <w:numPr>
                <w:ilvl w:val="0"/>
                <w:numId w:val="20"/>
              </w:numPr>
              <w:tabs>
                <w:tab w:val="clear" w:pos="360"/>
                <w:tab w:val="num" w:pos="720"/>
                <w:tab w:val="left" w:pos="2141"/>
              </w:tabs>
            </w:pPr>
            <w:r w:rsidRPr="007823CC">
              <w:t>We follow a graduated response, where we Assess, Plan, Do, Review. The review will tell us if an intervention has been successful and what we need to try next</w:t>
            </w:r>
          </w:p>
          <w:p w:rsidR="00561235" w:rsidRPr="007823CC" w:rsidRDefault="00212551" w:rsidP="002C318A">
            <w:pPr>
              <w:numPr>
                <w:ilvl w:val="0"/>
                <w:numId w:val="20"/>
              </w:numPr>
              <w:tabs>
                <w:tab w:val="clear" w:pos="360"/>
                <w:tab w:val="num" w:pos="720"/>
                <w:tab w:val="left" w:pos="2141"/>
              </w:tabs>
            </w:pPr>
            <w:r w:rsidRPr="007823CC">
              <w:t>Outside Agency reports will show progress against standardised test outcomes</w:t>
            </w:r>
          </w:p>
          <w:p w:rsidR="00561235" w:rsidRPr="007823CC" w:rsidRDefault="00212551" w:rsidP="002C318A">
            <w:pPr>
              <w:numPr>
                <w:ilvl w:val="0"/>
                <w:numId w:val="20"/>
              </w:numPr>
              <w:tabs>
                <w:tab w:val="clear" w:pos="360"/>
                <w:tab w:val="num" w:pos="720"/>
                <w:tab w:val="left" w:pos="2141"/>
              </w:tabs>
            </w:pPr>
            <w:r w:rsidRPr="007823CC">
              <w:t>The SENCO will oversee the reviews of PFS and help adapt practice where required</w:t>
            </w:r>
          </w:p>
          <w:p w:rsidR="00561235" w:rsidRDefault="00212551" w:rsidP="002C318A">
            <w:pPr>
              <w:numPr>
                <w:ilvl w:val="0"/>
                <w:numId w:val="20"/>
              </w:numPr>
              <w:tabs>
                <w:tab w:val="left" w:pos="2141"/>
              </w:tabs>
            </w:pPr>
            <w:r w:rsidRPr="007823CC">
              <w:t>The Acting Head teacher, Senior Leaders, SENCO and Middle Leaders all hold responsibility to ensure the needs of all learners are met</w:t>
            </w:r>
            <w:r w:rsidR="007823CC">
              <w:t xml:space="preserve"> and monitor practice regularly.</w:t>
            </w:r>
          </w:p>
          <w:p w:rsidR="007823CC" w:rsidRPr="007823CC" w:rsidRDefault="007823CC" w:rsidP="002C318A">
            <w:pPr>
              <w:numPr>
                <w:ilvl w:val="0"/>
                <w:numId w:val="20"/>
              </w:numPr>
              <w:tabs>
                <w:tab w:val="clear" w:pos="360"/>
                <w:tab w:val="num" w:pos="720"/>
                <w:tab w:val="left" w:pos="2141"/>
              </w:tabs>
            </w:pPr>
            <w:r>
              <w:t>CAT peer reviews occur annually</w:t>
            </w:r>
          </w:p>
          <w:p w:rsidR="007823CC" w:rsidRDefault="00212551" w:rsidP="002C318A">
            <w:pPr>
              <w:numPr>
                <w:ilvl w:val="0"/>
                <w:numId w:val="20"/>
              </w:numPr>
              <w:tabs>
                <w:tab w:val="left" w:pos="2141"/>
              </w:tabs>
            </w:pPr>
            <w:r w:rsidRPr="007823CC">
              <w:t>OFSTED/HMI reports will determine the success of how effective school is.</w:t>
            </w:r>
          </w:p>
          <w:p w:rsidR="00212551" w:rsidRDefault="00212551" w:rsidP="00212551">
            <w:pPr>
              <w:tabs>
                <w:tab w:val="left" w:pos="2141"/>
              </w:tabs>
              <w:ind w:left="360"/>
            </w:pPr>
          </w:p>
        </w:tc>
      </w:tr>
      <w:tr w:rsidR="007823CC" w:rsidTr="002C318A">
        <w:tc>
          <w:tcPr>
            <w:tcW w:w="8579" w:type="dxa"/>
            <w:shd w:val="clear" w:color="auto" w:fill="9CC2E5" w:themeFill="accent1" w:themeFillTint="99"/>
          </w:tcPr>
          <w:p w:rsidR="007823CC" w:rsidRDefault="007823CC" w:rsidP="002C318A">
            <w:pPr>
              <w:tabs>
                <w:tab w:val="left" w:pos="2141"/>
              </w:tabs>
            </w:pPr>
          </w:p>
          <w:p w:rsidR="007823CC" w:rsidRDefault="007823CC" w:rsidP="002C318A">
            <w:pPr>
              <w:tabs>
                <w:tab w:val="left" w:pos="2141"/>
              </w:tabs>
              <w:jc w:val="center"/>
            </w:pPr>
            <w:r w:rsidRPr="007823CC">
              <w:t>How will you include my child in activities outside the classroom?</w:t>
            </w:r>
          </w:p>
          <w:p w:rsidR="002C318A" w:rsidRPr="007823CC" w:rsidRDefault="002C318A" w:rsidP="002C318A">
            <w:pPr>
              <w:tabs>
                <w:tab w:val="left" w:pos="2141"/>
              </w:tabs>
              <w:jc w:val="center"/>
            </w:pPr>
          </w:p>
        </w:tc>
      </w:tr>
      <w:tr w:rsidR="002C318A" w:rsidTr="002C318A">
        <w:tc>
          <w:tcPr>
            <w:tcW w:w="8579" w:type="dxa"/>
            <w:shd w:val="clear" w:color="auto" w:fill="FFFFFF" w:themeFill="background1"/>
          </w:tcPr>
          <w:p w:rsidR="00561235" w:rsidRPr="002C318A" w:rsidRDefault="00212551" w:rsidP="002C318A">
            <w:pPr>
              <w:numPr>
                <w:ilvl w:val="0"/>
                <w:numId w:val="22"/>
              </w:numPr>
              <w:tabs>
                <w:tab w:val="clear" w:pos="360"/>
                <w:tab w:val="num" w:pos="720"/>
                <w:tab w:val="left" w:pos="2141"/>
              </w:tabs>
            </w:pPr>
            <w:r w:rsidRPr="002C318A">
              <w:t>Your child is invited to access extra activities at lunchtimes and after school</w:t>
            </w:r>
          </w:p>
          <w:p w:rsidR="00561235" w:rsidRPr="002C318A" w:rsidRDefault="00212551" w:rsidP="002C318A">
            <w:pPr>
              <w:numPr>
                <w:ilvl w:val="0"/>
                <w:numId w:val="22"/>
              </w:numPr>
              <w:tabs>
                <w:tab w:val="clear" w:pos="360"/>
                <w:tab w:val="num" w:pos="720"/>
                <w:tab w:val="left" w:pos="2141"/>
              </w:tabs>
            </w:pPr>
            <w:r w:rsidRPr="002C318A">
              <w:t>We will inform you by letter about activities running in school</w:t>
            </w:r>
          </w:p>
          <w:p w:rsidR="00561235" w:rsidRPr="002C318A" w:rsidRDefault="00212551" w:rsidP="002C318A">
            <w:pPr>
              <w:numPr>
                <w:ilvl w:val="0"/>
                <w:numId w:val="22"/>
              </w:numPr>
              <w:tabs>
                <w:tab w:val="clear" w:pos="360"/>
                <w:tab w:val="num" w:pos="720"/>
                <w:tab w:val="left" w:pos="2141"/>
              </w:tabs>
            </w:pPr>
            <w:r w:rsidRPr="002C318A">
              <w:t>Completing relevant risk assessments for out of school activities</w:t>
            </w:r>
          </w:p>
          <w:p w:rsidR="00561235" w:rsidRPr="002C318A" w:rsidRDefault="00212551" w:rsidP="002C318A">
            <w:pPr>
              <w:numPr>
                <w:ilvl w:val="0"/>
                <w:numId w:val="22"/>
              </w:numPr>
              <w:tabs>
                <w:tab w:val="clear" w:pos="360"/>
                <w:tab w:val="num" w:pos="720"/>
                <w:tab w:val="left" w:pos="2141"/>
              </w:tabs>
            </w:pPr>
            <w:r w:rsidRPr="002C318A">
              <w:t>Planning for and making reasonable adjustments to make sure that all pupils can take part in extra activities and school trips</w:t>
            </w:r>
          </w:p>
          <w:p w:rsidR="00561235" w:rsidRPr="002C318A" w:rsidRDefault="00212551" w:rsidP="002C318A">
            <w:pPr>
              <w:numPr>
                <w:ilvl w:val="0"/>
                <w:numId w:val="22"/>
              </w:numPr>
              <w:tabs>
                <w:tab w:val="clear" w:pos="360"/>
                <w:tab w:val="num" w:pos="720"/>
                <w:tab w:val="left" w:pos="2141"/>
              </w:tabs>
            </w:pPr>
            <w:r w:rsidRPr="002C318A">
              <w:t>All children are included in the whole curriculum;</w:t>
            </w:r>
          </w:p>
          <w:p w:rsidR="002C318A" w:rsidRDefault="00212551" w:rsidP="002C318A">
            <w:pPr>
              <w:numPr>
                <w:ilvl w:val="0"/>
                <w:numId w:val="22"/>
              </w:numPr>
              <w:tabs>
                <w:tab w:val="left" w:pos="2141"/>
              </w:tabs>
            </w:pPr>
            <w:r w:rsidRPr="002C318A">
              <w:t>Pupils are actively encouraged to share their views with staff about their own learning.</w:t>
            </w:r>
          </w:p>
          <w:p w:rsidR="00212551"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How will you match the school curriculum to my child’s needs?</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23"/>
              </w:numPr>
              <w:tabs>
                <w:tab w:val="clear" w:pos="360"/>
                <w:tab w:val="num" w:pos="720"/>
                <w:tab w:val="left" w:pos="2141"/>
              </w:tabs>
            </w:pPr>
            <w:r w:rsidRPr="002C318A">
              <w:t>Differentiated planning (different activities to match the child’s learning needs)</w:t>
            </w:r>
          </w:p>
          <w:p w:rsidR="00561235" w:rsidRPr="002C318A" w:rsidRDefault="00212551" w:rsidP="002C318A">
            <w:pPr>
              <w:numPr>
                <w:ilvl w:val="0"/>
                <w:numId w:val="23"/>
              </w:numPr>
              <w:tabs>
                <w:tab w:val="clear" w:pos="360"/>
                <w:tab w:val="num" w:pos="720"/>
                <w:tab w:val="left" w:pos="2141"/>
              </w:tabs>
            </w:pPr>
            <w:r w:rsidRPr="002C318A">
              <w:t>Additional in class support from Teaching Assistants</w:t>
            </w:r>
          </w:p>
          <w:p w:rsidR="00561235" w:rsidRPr="002C318A" w:rsidRDefault="00212551" w:rsidP="002C318A">
            <w:pPr>
              <w:numPr>
                <w:ilvl w:val="0"/>
                <w:numId w:val="23"/>
              </w:numPr>
              <w:tabs>
                <w:tab w:val="clear" w:pos="360"/>
                <w:tab w:val="num" w:pos="720"/>
                <w:tab w:val="left" w:pos="2141"/>
              </w:tabs>
            </w:pPr>
            <w:r w:rsidRPr="002C318A">
              <w:t>Intervention groups</w:t>
            </w:r>
          </w:p>
          <w:p w:rsidR="00561235" w:rsidRPr="002C318A" w:rsidRDefault="00212551" w:rsidP="002C318A">
            <w:pPr>
              <w:numPr>
                <w:ilvl w:val="0"/>
                <w:numId w:val="23"/>
              </w:numPr>
              <w:tabs>
                <w:tab w:val="clear" w:pos="360"/>
                <w:tab w:val="num" w:pos="720"/>
                <w:tab w:val="left" w:pos="2141"/>
              </w:tabs>
            </w:pPr>
            <w:r w:rsidRPr="002C318A">
              <w:t>Targeted support for individual pupils</w:t>
            </w:r>
          </w:p>
          <w:p w:rsidR="00561235" w:rsidRPr="002C318A" w:rsidRDefault="00212551" w:rsidP="002C318A">
            <w:pPr>
              <w:numPr>
                <w:ilvl w:val="0"/>
                <w:numId w:val="23"/>
              </w:numPr>
              <w:tabs>
                <w:tab w:val="clear" w:pos="360"/>
                <w:tab w:val="num" w:pos="720"/>
                <w:tab w:val="left" w:pos="2141"/>
              </w:tabs>
            </w:pPr>
            <w:r w:rsidRPr="002C318A">
              <w:t>Use of Plans for Support for children with SEND</w:t>
            </w:r>
          </w:p>
          <w:p w:rsidR="00561235" w:rsidRPr="002C318A" w:rsidRDefault="00212551" w:rsidP="002C318A">
            <w:pPr>
              <w:numPr>
                <w:ilvl w:val="0"/>
                <w:numId w:val="23"/>
              </w:numPr>
              <w:tabs>
                <w:tab w:val="clear" w:pos="360"/>
                <w:tab w:val="num" w:pos="720"/>
                <w:tab w:val="left" w:pos="2141"/>
              </w:tabs>
            </w:pPr>
            <w:r w:rsidRPr="002C318A">
              <w:t>Following outside agency recommendations in validated / recognised professional reports.</w:t>
            </w:r>
          </w:p>
          <w:p w:rsidR="00561235" w:rsidRPr="002C318A" w:rsidRDefault="00212551" w:rsidP="002C318A">
            <w:pPr>
              <w:numPr>
                <w:ilvl w:val="0"/>
                <w:numId w:val="23"/>
              </w:numPr>
              <w:tabs>
                <w:tab w:val="clear" w:pos="360"/>
                <w:tab w:val="num" w:pos="720"/>
                <w:tab w:val="left" w:pos="2141"/>
              </w:tabs>
            </w:pPr>
            <w:r w:rsidRPr="002C318A">
              <w:t>Specialist equipment and resources for pupils where required</w:t>
            </w:r>
          </w:p>
          <w:p w:rsidR="002C318A" w:rsidRDefault="00212551" w:rsidP="002C318A">
            <w:pPr>
              <w:numPr>
                <w:ilvl w:val="0"/>
                <w:numId w:val="23"/>
              </w:numPr>
              <w:tabs>
                <w:tab w:val="left" w:pos="2141"/>
              </w:tabs>
            </w:pPr>
            <w:r w:rsidRPr="002C318A">
              <w:t>Access Arrangements for SATs</w:t>
            </w:r>
          </w:p>
          <w:p w:rsidR="00212551"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How does school allocate resources /make reasonable adjustment for children with SEND?</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24"/>
              </w:numPr>
              <w:tabs>
                <w:tab w:val="clear" w:pos="360"/>
                <w:tab w:val="num" w:pos="720"/>
                <w:tab w:val="left" w:pos="2141"/>
              </w:tabs>
            </w:pPr>
            <w:r w:rsidRPr="002C318A">
              <w:t>All teachers are teachers of SEND and are trained to enable them to meet the variety of needs of pupils in their class through Quality First Teaching.</w:t>
            </w:r>
          </w:p>
          <w:p w:rsidR="00561235" w:rsidRPr="002C318A" w:rsidRDefault="00212551" w:rsidP="002C318A">
            <w:pPr>
              <w:numPr>
                <w:ilvl w:val="0"/>
                <w:numId w:val="24"/>
              </w:numPr>
              <w:tabs>
                <w:tab w:val="clear" w:pos="360"/>
                <w:tab w:val="num" w:pos="720"/>
                <w:tab w:val="left" w:pos="2141"/>
              </w:tabs>
            </w:pPr>
            <w:r w:rsidRPr="002C318A">
              <w:t>In class support is accessible from Teaching Assistants working with identified pupils.</w:t>
            </w:r>
          </w:p>
          <w:p w:rsidR="00561235" w:rsidRPr="002C318A" w:rsidRDefault="00212551" w:rsidP="002C318A">
            <w:pPr>
              <w:numPr>
                <w:ilvl w:val="0"/>
                <w:numId w:val="24"/>
              </w:numPr>
              <w:tabs>
                <w:tab w:val="clear" w:pos="360"/>
                <w:tab w:val="num" w:pos="720"/>
                <w:tab w:val="left" w:pos="2141"/>
              </w:tabs>
            </w:pPr>
            <w:r w:rsidRPr="002C318A">
              <w:t>Small group support is led by teachers, HLTA and teaching assistants.</w:t>
            </w:r>
          </w:p>
          <w:p w:rsidR="00561235" w:rsidRPr="002C318A" w:rsidRDefault="00212551" w:rsidP="002C318A">
            <w:pPr>
              <w:numPr>
                <w:ilvl w:val="0"/>
                <w:numId w:val="24"/>
              </w:numPr>
              <w:tabs>
                <w:tab w:val="clear" w:pos="360"/>
                <w:tab w:val="num" w:pos="720"/>
                <w:tab w:val="left" w:pos="2141"/>
              </w:tabs>
            </w:pPr>
            <w:r w:rsidRPr="002C318A">
              <w:t>A range of resources and equipment, such as table prompts for literacy and maths, physical support like pencil grips, writing slopes, emotional resources such as social stories</w:t>
            </w:r>
          </w:p>
          <w:p w:rsidR="00561235" w:rsidRPr="002C318A" w:rsidRDefault="00212551" w:rsidP="002C318A">
            <w:pPr>
              <w:numPr>
                <w:ilvl w:val="0"/>
                <w:numId w:val="24"/>
              </w:numPr>
              <w:tabs>
                <w:tab w:val="clear" w:pos="360"/>
                <w:tab w:val="num" w:pos="720"/>
                <w:tab w:val="left" w:pos="2141"/>
              </w:tabs>
            </w:pPr>
            <w:r w:rsidRPr="002C318A">
              <w:t>Provision of identified individual support where required including specialised Pastoral care programmes, Social/Emotional Support programmes, Lunchtime support and Physical support.</w:t>
            </w:r>
          </w:p>
          <w:p w:rsidR="002C318A" w:rsidRDefault="00212551" w:rsidP="002C318A">
            <w:pPr>
              <w:numPr>
                <w:ilvl w:val="0"/>
                <w:numId w:val="24"/>
              </w:numPr>
              <w:tabs>
                <w:tab w:val="left" w:pos="2141"/>
              </w:tabs>
            </w:pPr>
            <w:r w:rsidRPr="002C318A">
              <w:t>Where children have a higher level of need, school may, in conjunction with parents and the Educational Psychology Service apply for an Education, Health and Care plan, guided by county criteria. Where a plan is in place, school will allocate resources to meet the objectives of the plan and enable pupil progress as a priority.</w:t>
            </w:r>
          </w:p>
          <w:p w:rsidR="00212551"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How is SEN funded and resources secured to support children?</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24"/>
              </w:numPr>
              <w:tabs>
                <w:tab w:val="clear" w:pos="360"/>
                <w:tab w:val="num" w:pos="720"/>
                <w:tab w:val="left" w:pos="2141"/>
              </w:tabs>
            </w:pPr>
            <w:r w:rsidRPr="002C318A">
              <w:t>All pupils receive Universal Provision for all pupils in school</w:t>
            </w:r>
          </w:p>
          <w:p w:rsidR="00561235" w:rsidRPr="002C318A" w:rsidRDefault="00212551" w:rsidP="002C318A">
            <w:pPr>
              <w:numPr>
                <w:ilvl w:val="0"/>
                <w:numId w:val="24"/>
              </w:numPr>
              <w:tabs>
                <w:tab w:val="clear" w:pos="360"/>
                <w:tab w:val="num" w:pos="720"/>
                <w:tab w:val="left" w:pos="2141"/>
              </w:tabs>
            </w:pPr>
            <w:r w:rsidRPr="002C318A">
              <w:t>Schools also receive a Notational SEN budget and specific resources for children with Education Health Care Plan (EHCP).</w:t>
            </w:r>
          </w:p>
          <w:p w:rsidR="00561235" w:rsidRPr="002C318A" w:rsidRDefault="00212551" w:rsidP="002C318A">
            <w:pPr>
              <w:numPr>
                <w:ilvl w:val="0"/>
                <w:numId w:val="24"/>
              </w:numPr>
              <w:tabs>
                <w:tab w:val="clear" w:pos="360"/>
                <w:tab w:val="num" w:pos="720"/>
                <w:tab w:val="left" w:pos="2141"/>
              </w:tabs>
            </w:pPr>
            <w:r w:rsidRPr="002C318A">
              <w:t>School can also apply for additional funding to support the provision of children receiving greater than 10 hours of support but who have not yet obtained an EHCP.</w:t>
            </w:r>
          </w:p>
          <w:p w:rsidR="00561235" w:rsidRPr="002C318A" w:rsidRDefault="00212551" w:rsidP="002C318A">
            <w:pPr>
              <w:numPr>
                <w:ilvl w:val="0"/>
                <w:numId w:val="24"/>
              </w:numPr>
              <w:tabs>
                <w:tab w:val="clear" w:pos="360"/>
                <w:tab w:val="num" w:pos="720"/>
                <w:tab w:val="left" w:pos="2141"/>
              </w:tabs>
            </w:pPr>
            <w:r w:rsidRPr="002C318A">
              <w:t>Chadsmead Primary Academy provision maps the needs of children with SEN alongside those of others with identified short term needs.</w:t>
            </w:r>
          </w:p>
          <w:p w:rsidR="00561235" w:rsidRPr="002C318A" w:rsidRDefault="00212551" w:rsidP="002C318A">
            <w:pPr>
              <w:numPr>
                <w:ilvl w:val="0"/>
                <w:numId w:val="24"/>
              </w:numPr>
              <w:tabs>
                <w:tab w:val="clear" w:pos="360"/>
                <w:tab w:val="num" w:pos="720"/>
                <w:tab w:val="left" w:pos="2141"/>
              </w:tabs>
            </w:pPr>
            <w:r w:rsidRPr="002C318A">
              <w:t>Interventions are put into place to address these needs identified: All interventions are needs led.</w:t>
            </w:r>
          </w:p>
          <w:p w:rsidR="002C318A" w:rsidRDefault="00212551" w:rsidP="002C318A">
            <w:pPr>
              <w:numPr>
                <w:ilvl w:val="0"/>
                <w:numId w:val="24"/>
              </w:numPr>
              <w:tabs>
                <w:tab w:val="left" w:pos="2141"/>
              </w:tabs>
            </w:pPr>
            <w:r w:rsidRPr="002C318A">
              <w:t>Intervention are reviewed on a 6 weekly basis and provision maps / Intervention timetables are reviewed.</w:t>
            </w:r>
          </w:p>
          <w:p w:rsidR="00212551" w:rsidRPr="002C318A"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What outside agencies does school work with to support children?</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C318A">
            <w:pPr>
              <w:tabs>
                <w:tab w:val="left" w:pos="2141"/>
              </w:tabs>
            </w:pPr>
          </w:p>
          <w:p w:rsidR="002C318A" w:rsidRPr="002C318A" w:rsidRDefault="002C318A" w:rsidP="002C318A">
            <w:pPr>
              <w:tabs>
                <w:tab w:val="left" w:pos="2141"/>
              </w:tabs>
            </w:pPr>
            <w:r w:rsidRPr="002C318A">
              <w:t>School engages with a wide variety of agencies when needed such as:</w:t>
            </w:r>
          </w:p>
          <w:p w:rsidR="00561235" w:rsidRPr="002C318A" w:rsidRDefault="00212551" w:rsidP="002C318A">
            <w:pPr>
              <w:numPr>
                <w:ilvl w:val="0"/>
                <w:numId w:val="24"/>
              </w:numPr>
              <w:tabs>
                <w:tab w:val="clear" w:pos="360"/>
                <w:tab w:val="num" w:pos="720"/>
                <w:tab w:val="left" w:pos="2141"/>
              </w:tabs>
            </w:pPr>
            <w:r w:rsidRPr="002C318A">
              <w:t>Special Educational Needs Support Service</w:t>
            </w:r>
          </w:p>
          <w:p w:rsidR="00561235" w:rsidRPr="002C318A" w:rsidRDefault="00212551" w:rsidP="002C318A">
            <w:pPr>
              <w:numPr>
                <w:ilvl w:val="0"/>
                <w:numId w:val="24"/>
              </w:numPr>
              <w:tabs>
                <w:tab w:val="clear" w:pos="360"/>
                <w:tab w:val="num" w:pos="720"/>
                <w:tab w:val="left" w:pos="2141"/>
              </w:tabs>
            </w:pPr>
            <w:r w:rsidRPr="002C318A">
              <w:t>Educational Psychology Service</w:t>
            </w:r>
          </w:p>
          <w:p w:rsidR="00561235" w:rsidRPr="002C318A" w:rsidRDefault="00212551" w:rsidP="002C318A">
            <w:pPr>
              <w:numPr>
                <w:ilvl w:val="0"/>
                <w:numId w:val="24"/>
              </w:numPr>
              <w:tabs>
                <w:tab w:val="clear" w:pos="360"/>
                <w:tab w:val="num" w:pos="720"/>
                <w:tab w:val="left" w:pos="2141"/>
              </w:tabs>
            </w:pPr>
            <w:r w:rsidRPr="002C318A">
              <w:t>Autism Outreach</w:t>
            </w:r>
          </w:p>
          <w:p w:rsidR="00561235" w:rsidRPr="002C318A" w:rsidRDefault="00212551" w:rsidP="002C318A">
            <w:pPr>
              <w:numPr>
                <w:ilvl w:val="0"/>
                <w:numId w:val="24"/>
              </w:numPr>
              <w:tabs>
                <w:tab w:val="clear" w:pos="360"/>
                <w:tab w:val="num" w:pos="720"/>
                <w:tab w:val="left" w:pos="2141"/>
              </w:tabs>
            </w:pPr>
            <w:r w:rsidRPr="002C318A">
              <w:t>Hearing Impaired</w:t>
            </w:r>
          </w:p>
          <w:p w:rsidR="00561235" w:rsidRPr="002C318A" w:rsidRDefault="00212551" w:rsidP="002C318A">
            <w:pPr>
              <w:numPr>
                <w:ilvl w:val="0"/>
                <w:numId w:val="24"/>
              </w:numPr>
              <w:tabs>
                <w:tab w:val="clear" w:pos="360"/>
                <w:tab w:val="num" w:pos="720"/>
                <w:tab w:val="left" w:pos="2141"/>
              </w:tabs>
            </w:pPr>
            <w:r w:rsidRPr="002C318A">
              <w:t>Visually Impaired</w:t>
            </w:r>
          </w:p>
          <w:p w:rsidR="00561235" w:rsidRPr="002C318A" w:rsidRDefault="00212551" w:rsidP="002C318A">
            <w:pPr>
              <w:numPr>
                <w:ilvl w:val="0"/>
                <w:numId w:val="24"/>
              </w:numPr>
              <w:tabs>
                <w:tab w:val="clear" w:pos="360"/>
                <w:tab w:val="num" w:pos="720"/>
                <w:tab w:val="left" w:pos="2141"/>
              </w:tabs>
            </w:pPr>
            <w:r w:rsidRPr="002C318A">
              <w:t>Behaviour Support</w:t>
            </w:r>
          </w:p>
          <w:p w:rsidR="00561235" w:rsidRPr="002C318A" w:rsidRDefault="00212551" w:rsidP="002C318A">
            <w:pPr>
              <w:numPr>
                <w:ilvl w:val="0"/>
                <w:numId w:val="24"/>
              </w:numPr>
              <w:tabs>
                <w:tab w:val="clear" w:pos="360"/>
                <w:tab w:val="num" w:pos="720"/>
                <w:tab w:val="left" w:pos="2141"/>
              </w:tabs>
            </w:pPr>
            <w:r w:rsidRPr="002C318A">
              <w:t>School Nurse</w:t>
            </w:r>
          </w:p>
          <w:p w:rsidR="00561235" w:rsidRPr="002C318A" w:rsidRDefault="00212551" w:rsidP="002C318A">
            <w:pPr>
              <w:numPr>
                <w:ilvl w:val="0"/>
                <w:numId w:val="24"/>
              </w:numPr>
              <w:tabs>
                <w:tab w:val="clear" w:pos="360"/>
                <w:tab w:val="num" w:pos="720"/>
                <w:tab w:val="left" w:pos="2141"/>
              </w:tabs>
            </w:pPr>
            <w:r w:rsidRPr="002C318A">
              <w:t>Speech and Language Service</w:t>
            </w:r>
          </w:p>
          <w:p w:rsidR="00561235" w:rsidRDefault="00212551" w:rsidP="002C318A">
            <w:pPr>
              <w:numPr>
                <w:ilvl w:val="0"/>
                <w:numId w:val="24"/>
              </w:numPr>
              <w:tabs>
                <w:tab w:val="left" w:pos="2141"/>
              </w:tabs>
            </w:pPr>
            <w:r w:rsidRPr="002C318A">
              <w:t>Occupational Therapy</w:t>
            </w:r>
          </w:p>
          <w:p w:rsidR="00561235" w:rsidRPr="002C318A" w:rsidRDefault="00212551" w:rsidP="002C318A">
            <w:pPr>
              <w:numPr>
                <w:ilvl w:val="0"/>
                <w:numId w:val="24"/>
              </w:numPr>
              <w:tabs>
                <w:tab w:val="clear" w:pos="360"/>
                <w:tab w:val="num" w:pos="720"/>
                <w:tab w:val="left" w:pos="2141"/>
              </w:tabs>
            </w:pPr>
            <w:r w:rsidRPr="002C318A">
              <w:t>Physiotherapy Service</w:t>
            </w:r>
          </w:p>
          <w:p w:rsidR="00561235" w:rsidRPr="002C318A" w:rsidRDefault="00212551" w:rsidP="002C318A">
            <w:pPr>
              <w:numPr>
                <w:ilvl w:val="0"/>
                <w:numId w:val="24"/>
              </w:numPr>
              <w:tabs>
                <w:tab w:val="clear" w:pos="360"/>
                <w:tab w:val="num" w:pos="720"/>
                <w:tab w:val="left" w:pos="2141"/>
              </w:tabs>
            </w:pPr>
            <w:r w:rsidRPr="002C318A">
              <w:t>Social Services</w:t>
            </w:r>
          </w:p>
          <w:p w:rsidR="00561235" w:rsidRPr="002C318A" w:rsidRDefault="00212551" w:rsidP="002C318A">
            <w:pPr>
              <w:numPr>
                <w:ilvl w:val="0"/>
                <w:numId w:val="24"/>
              </w:numPr>
              <w:tabs>
                <w:tab w:val="clear" w:pos="360"/>
                <w:tab w:val="num" w:pos="720"/>
                <w:tab w:val="left" w:pos="2141"/>
              </w:tabs>
            </w:pPr>
            <w:r w:rsidRPr="002C318A">
              <w:t>Local Support Team</w:t>
            </w:r>
          </w:p>
          <w:p w:rsidR="00561235" w:rsidRPr="002C318A" w:rsidRDefault="00212551" w:rsidP="002C318A">
            <w:pPr>
              <w:numPr>
                <w:ilvl w:val="0"/>
                <w:numId w:val="24"/>
              </w:numPr>
              <w:tabs>
                <w:tab w:val="clear" w:pos="360"/>
                <w:tab w:val="num" w:pos="720"/>
                <w:tab w:val="left" w:pos="2141"/>
              </w:tabs>
            </w:pPr>
            <w:r w:rsidRPr="002C318A">
              <w:t>Community Paediatrician</w:t>
            </w:r>
          </w:p>
          <w:p w:rsidR="00561235" w:rsidRPr="002C318A" w:rsidRDefault="00212551" w:rsidP="002C318A">
            <w:pPr>
              <w:numPr>
                <w:ilvl w:val="0"/>
                <w:numId w:val="24"/>
              </w:numPr>
              <w:tabs>
                <w:tab w:val="clear" w:pos="360"/>
                <w:tab w:val="num" w:pos="720"/>
                <w:tab w:val="left" w:pos="2141"/>
              </w:tabs>
            </w:pPr>
            <w:r w:rsidRPr="002C318A">
              <w:t>CAMHS</w:t>
            </w:r>
          </w:p>
          <w:p w:rsidR="00561235" w:rsidRPr="002C318A" w:rsidRDefault="00212551" w:rsidP="002C318A">
            <w:pPr>
              <w:numPr>
                <w:ilvl w:val="0"/>
                <w:numId w:val="24"/>
              </w:numPr>
              <w:tabs>
                <w:tab w:val="clear" w:pos="360"/>
                <w:tab w:val="num" w:pos="720"/>
                <w:tab w:val="left" w:pos="2141"/>
              </w:tabs>
            </w:pPr>
            <w:r w:rsidRPr="002C318A">
              <w:t>Midland Psychology</w:t>
            </w:r>
          </w:p>
          <w:p w:rsidR="00561235" w:rsidRPr="002C318A" w:rsidRDefault="00212551" w:rsidP="002C318A">
            <w:pPr>
              <w:numPr>
                <w:ilvl w:val="0"/>
                <w:numId w:val="24"/>
              </w:numPr>
              <w:tabs>
                <w:tab w:val="clear" w:pos="360"/>
                <w:tab w:val="num" w:pos="720"/>
                <w:tab w:val="left" w:pos="2141"/>
              </w:tabs>
            </w:pPr>
            <w:r w:rsidRPr="002C318A">
              <w:t>Hospital Services</w:t>
            </w:r>
          </w:p>
          <w:p w:rsidR="002C318A" w:rsidRDefault="00212551" w:rsidP="002C318A">
            <w:pPr>
              <w:tabs>
                <w:tab w:val="left" w:pos="2141"/>
              </w:tabs>
            </w:pPr>
            <w:r w:rsidRPr="002C318A">
              <w:t>These services are accessed through a range of school referral processes or via medical access directly through your GP or via the School Nurse.</w:t>
            </w:r>
          </w:p>
          <w:p w:rsidR="00212551" w:rsidRPr="002C318A" w:rsidRDefault="00212551" w:rsidP="002C318A">
            <w:pPr>
              <w:tabs>
                <w:tab w:val="left" w:pos="2141"/>
              </w:tabs>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 xml:space="preserve">How will you </w:t>
            </w:r>
            <w:r w:rsidRPr="002C318A">
              <w:rPr>
                <w:shd w:val="clear" w:color="auto" w:fill="9CC2E5" w:themeFill="accent1" w:themeFillTint="99"/>
              </w:rPr>
              <w:t>s</w:t>
            </w:r>
            <w:r w:rsidRPr="002C318A">
              <w:t>upport my child i</w:t>
            </w:r>
            <w:r>
              <w:t>n starting school and moving on</w:t>
            </w:r>
            <w:r w:rsidRPr="002C318A">
              <w:t>?</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C318A">
            <w:pPr>
              <w:tabs>
                <w:tab w:val="left" w:pos="2141"/>
              </w:tabs>
              <w:rPr>
                <w:u w:val="single"/>
              </w:rPr>
            </w:pPr>
          </w:p>
          <w:p w:rsidR="002C318A" w:rsidRPr="00F374E5" w:rsidRDefault="002C318A" w:rsidP="002C318A">
            <w:pPr>
              <w:tabs>
                <w:tab w:val="left" w:pos="2141"/>
              </w:tabs>
              <w:rPr>
                <w:u w:val="single"/>
              </w:rPr>
            </w:pPr>
            <w:r w:rsidRPr="00F374E5">
              <w:rPr>
                <w:u w:val="single"/>
              </w:rPr>
              <w:t>Early Year to Reception transition</w:t>
            </w:r>
          </w:p>
          <w:p w:rsidR="00561235" w:rsidRPr="002C318A" w:rsidRDefault="00212551" w:rsidP="002C318A">
            <w:pPr>
              <w:numPr>
                <w:ilvl w:val="0"/>
                <w:numId w:val="24"/>
              </w:numPr>
              <w:tabs>
                <w:tab w:val="clear" w:pos="360"/>
                <w:tab w:val="num" w:pos="720"/>
                <w:tab w:val="left" w:pos="2141"/>
              </w:tabs>
            </w:pPr>
            <w:r w:rsidRPr="002C318A">
              <w:t>SEND information requested from nurseries, parents and Early Years District SENCOS</w:t>
            </w:r>
          </w:p>
          <w:p w:rsidR="00561235" w:rsidRPr="002C318A" w:rsidRDefault="00212551" w:rsidP="002C318A">
            <w:pPr>
              <w:numPr>
                <w:ilvl w:val="0"/>
                <w:numId w:val="24"/>
              </w:numPr>
              <w:tabs>
                <w:tab w:val="clear" w:pos="360"/>
                <w:tab w:val="num" w:pos="720"/>
                <w:tab w:val="left" w:pos="2141"/>
              </w:tabs>
            </w:pPr>
            <w:r w:rsidRPr="002C318A">
              <w:t>Visits by Teachers, Teaching Assistants and SENCO to nursery settings</w:t>
            </w:r>
          </w:p>
          <w:p w:rsidR="00561235" w:rsidRPr="002C318A" w:rsidRDefault="00212551" w:rsidP="002C318A">
            <w:pPr>
              <w:numPr>
                <w:ilvl w:val="0"/>
                <w:numId w:val="24"/>
              </w:numPr>
              <w:tabs>
                <w:tab w:val="clear" w:pos="360"/>
                <w:tab w:val="num" w:pos="720"/>
                <w:tab w:val="left" w:pos="2141"/>
              </w:tabs>
            </w:pPr>
            <w:r w:rsidRPr="002C318A">
              <w:t>Parents’ open evening</w:t>
            </w:r>
          </w:p>
          <w:p w:rsidR="00561235" w:rsidRPr="002C318A" w:rsidRDefault="00212551" w:rsidP="002C318A">
            <w:pPr>
              <w:numPr>
                <w:ilvl w:val="0"/>
                <w:numId w:val="24"/>
              </w:numPr>
              <w:tabs>
                <w:tab w:val="clear" w:pos="360"/>
                <w:tab w:val="num" w:pos="720"/>
                <w:tab w:val="left" w:pos="2141"/>
              </w:tabs>
            </w:pPr>
            <w:r w:rsidRPr="002C318A">
              <w:t>Transition sessions for children and parents</w:t>
            </w:r>
          </w:p>
          <w:p w:rsidR="002C318A" w:rsidRPr="002C318A" w:rsidRDefault="002C318A" w:rsidP="002C318A">
            <w:pPr>
              <w:numPr>
                <w:ilvl w:val="0"/>
                <w:numId w:val="24"/>
              </w:numPr>
              <w:tabs>
                <w:tab w:val="left" w:pos="2141"/>
              </w:tabs>
            </w:pPr>
            <w:r w:rsidRPr="002C318A">
              <w:t>Between classes</w:t>
            </w:r>
          </w:p>
          <w:p w:rsidR="00561235" w:rsidRPr="002C318A" w:rsidRDefault="00212551" w:rsidP="002C318A">
            <w:pPr>
              <w:numPr>
                <w:ilvl w:val="0"/>
                <w:numId w:val="24"/>
              </w:numPr>
              <w:tabs>
                <w:tab w:val="left" w:pos="2141"/>
              </w:tabs>
            </w:pPr>
            <w:r w:rsidRPr="002C318A">
              <w:t>Child’s SEND file will be discussed with new teacher</w:t>
            </w:r>
          </w:p>
          <w:p w:rsidR="00561235" w:rsidRPr="002C318A" w:rsidRDefault="00212551" w:rsidP="002C318A">
            <w:pPr>
              <w:numPr>
                <w:ilvl w:val="0"/>
                <w:numId w:val="24"/>
              </w:numPr>
              <w:tabs>
                <w:tab w:val="left" w:pos="2141"/>
              </w:tabs>
            </w:pPr>
            <w:r w:rsidRPr="002C318A">
              <w:t>SENCO input for   staff regarding new children</w:t>
            </w:r>
          </w:p>
          <w:p w:rsidR="00561235" w:rsidRPr="002C318A" w:rsidRDefault="00212551" w:rsidP="002C318A">
            <w:pPr>
              <w:numPr>
                <w:ilvl w:val="0"/>
                <w:numId w:val="24"/>
              </w:numPr>
              <w:tabs>
                <w:tab w:val="left" w:pos="2141"/>
              </w:tabs>
            </w:pPr>
            <w:r w:rsidRPr="002C318A">
              <w:t>Move up days</w:t>
            </w:r>
          </w:p>
          <w:p w:rsidR="00561235" w:rsidRPr="002C318A" w:rsidRDefault="00212551" w:rsidP="002C318A">
            <w:pPr>
              <w:numPr>
                <w:ilvl w:val="0"/>
                <w:numId w:val="24"/>
              </w:numPr>
              <w:tabs>
                <w:tab w:val="left" w:pos="2141"/>
              </w:tabs>
            </w:pPr>
            <w:r w:rsidRPr="002C318A">
              <w:t>Photo packs and transition workbooks where required</w:t>
            </w:r>
          </w:p>
          <w:p w:rsidR="00212551" w:rsidRDefault="00212551" w:rsidP="00F374E5">
            <w:pPr>
              <w:tabs>
                <w:tab w:val="left" w:pos="2141"/>
              </w:tabs>
              <w:rPr>
                <w:u w:val="single"/>
              </w:rPr>
            </w:pPr>
          </w:p>
          <w:p w:rsidR="002C318A" w:rsidRPr="00F374E5" w:rsidRDefault="002C318A" w:rsidP="00F374E5">
            <w:pPr>
              <w:tabs>
                <w:tab w:val="left" w:pos="2141"/>
              </w:tabs>
              <w:rPr>
                <w:u w:val="single"/>
              </w:rPr>
            </w:pPr>
            <w:r w:rsidRPr="00F374E5">
              <w:rPr>
                <w:u w:val="single"/>
              </w:rPr>
              <w:t>Year 6 to 7</w:t>
            </w:r>
          </w:p>
          <w:p w:rsidR="00561235" w:rsidRPr="002C318A" w:rsidRDefault="00212551" w:rsidP="002C318A">
            <w:pPr>
              <w:numPr>
                <w:ilvl w:val="0"/>
                <w:numId w:val="24"/>
              </w:numPr>
              <w:tabs>
                <w:tab w:val="num" w:pos="720"/>
                <w:tab w:val="left" w:pos="2141"/>
              </w:tabs>
            </w:pPr>
            <w:r w:rsidRPr="002C318A">
              <w:t>Information hand over with receiving school</w:t>
            </w:r>
          </w:p>
          <w:p w:rsidR="00561235" w:rsidRPr="002C318A" w:rsidRDefault="00212551" w:rsidP="002C318A">
            <w:pPr>
              <w:numPr>
                <w:ilvl w:val="0"/>
                <w:numId w:val="24"/>
              </w:numPr>
              <w:tabs>
                <w:tab w:val="num" w:pos="720"/>
                <w:tab w:val="left" w:pos="2141"/>
              </w:tabs>
            </w:pPr>
            <w:r w:rsidRPr="002C318A">
              <w:t>Advice and support about transition for parents of children with SEND,</w:t>
            </w:r>
          </w:p>
          <w:p w:rsidR="00561235" w:rsidRPr="002C318A" w:rsidRDefault="00212551" w:rsidP="002C318A">
            <w:pPr>
              <w:numPr>
                <w:ilvl w:val="0"/>
                <w:numId w:val="24"/>
              </w:numPr>
              <w:tabs>
                <w:tab w:val="num" w:pos="720"/>
                <w:tab w:val="left" w:pos="2141"/>
              </w:tabs>
            </w:pPr>
            <w:r w:rsidRPr="002C318A">
              <w:t>Meeting between class 5/6 teacher and the SENCO from the high school</w:t>
            </w:r>
          </w:p>
          <w:p w:rsidR="00561235" w:rsidRPr="002C318A" w:rsidRDefault="00212551" w:rsidP="002C318A">
            <w:pPr>
              <w:numPr>
                <w:ilvl w:val="0"/>
                <w:numId w:val="24"/>
              </w:numPr>
              <w:tabs>
                <w:tab w:val="num" w:pos="720"/>
                <w:tab w:val="left" w:pos="2141"/>
              </w:tabs>
            </w:pPr>
            <w:r w:rsidRPr="002C318A">
              <w:t>Sessions for children at receiving high school</w:t>
            </w:r>
          </w:p>
          <w:p w:rsidR="00561235" w:rsidRPr="002C318A" w:rsidRDefault="00212551" w:rsidP="002C318A">
            <w:pPr>
              <w:numPr>
                <w:ilvl w:val="0"/>
                <w:numId w:val="24"/>
              </w:numPr>
              <w:tabs>
                <w:tab w:val="num" w:pos="720"/>
                <w:tab w:val="left" w:pos="2141"/>
              </w:tabs>
            </w:pPr>
            <w:r w:rsidRPr="002C318A">
              <w:t>Open evenings for parents at the high schools</w:t>
            </w:r>
          </w:p>
          <w:p w:rsidR="002C318A" w:rsidRDefault="00212551" w:rsidP="002C318A">
            <w:pPr>
              <w:numPr>
                <w:ilvl w:val="0"/>
                <w:numId w:val="24"/>
              </w:numPr>
              <w:tabs>
                <w:tab w:val="left" w:pos="2141"/>
              </w:tabs>
            </w:pPr>
            <w:r w:rsidRPr="002C318A">
              <w:t>Additional visits with Teaching Assistant if required</w:t>
            </w:r>
          </w:p>
          <w:p w:rsidR="00212551" w:rsidRPr="002C318A"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How does school ensure equal opportunities for pupils with SEND?</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24"/>
              </w:numPr>
              <w:tabs>
                <w:tab w:val="clear" w:pos="360"/>
                <w:tab w:val="num" w:pos="720"/>
                <w:tab w:val="left" w:pos="2141"/>
              </w:tabs>
            </w:pPr>
            <w:r w:rsidRPr="002C318A">
              <w:t>All pupils with SEND are fully encouraged to be involved in all aspects school life;</w:t>
            </w:r>
          </w:p>
          <w:p w:rsidR="00561235" w:rsidRPr="002C318A" w:rsidRDefault="00212551" w:rsidP="002C318A">
            <w:pPr>
              <w:numPr>
                <w:ilvl w:val="0"/>
                <w:numId w:val="24"/>
              </w:numPr>
              <w:tabs>
                <w:tab w:val="clear" w:pos="360"/>
                <w:tab w:val="num" w:pos="720"/>
                <w:tab w:val="left" w:pos="2141"/>
              </w:tabs>
            </w:pPr>
            <w:r w:rsidRPr="002C318A">
              <w:t>All pupils with SEND are fully encouraged to be involved in school trips and residential visits.  Where this is not possible a full risk assessment of the reasons as to why a pupil cannot attend a school trip or residential will be undertaken in conjunction with parents / carers.</w:t>
            </w:r>
          </w:p>
          <w:p w:rsidR="00561235" w:rsidRPr="002C318A" w:rsidRDefault="00212551" w:rsidP="002C318A">
            <w:pPr>
              <w:numPr>
                <w:ilvl w:val="0"/>
                <w:numId w:val="24"/>
              </w:numPr>
              <w:tabs>
                <w:tab w:val="clear" w:pos="360"/>
                <w:tab w:val="num" w:pos="720"/>
                <w:tab w:val="left" w:pos="2141"/>
              </w:tabs>
            </w:pPr>
            <w:r w:rsidRPr="002C318A">
              <w:t>All pupils with SEND are welcomed to Chadsmead Primary Academy in line with the school’s range of SEND based policies.</w:t>
            </w:r>
          </w:p>
          <w:p w:rsidR="00561235" w:rsidRPr="002C318A" w:rsidRDefault="00212551" w:rsidP="002C318A">
            <w:pPr>
              <w:numPr>
                <w:ilvl w:val="0"/>
                <w:numId w:val="24"/>
              </w:numPr>
              <w:tabs>
                <w:tab w:val="clear" w:pos="360"/>
                <w:tab w:val="num" w:pos="720"/>
                <w:tab w:val="left" w:pos="2141"/>
              </w:tabs>
            </w:pPr>
            <w:r w:rsidRPr="002C318A">
              <w:t>Advice from outside agency recommendations support school to ensure pupils with SEND access the same curriculum and extended activities as other children; access where possible the same environment as other children; access the same information as other children.</w:t>
            </w:r>
          </w:p>
          <w:p w:rsidR="002C318A" w:rsidRDefault="00212551" w:rsidP="002C318A">
            <w:pPr>
              <w:numPr>
                <w:ilvl w:val="0"/>
                <w:numId w:val="24"/>
              </w:numPr>
              <w:tabs>
                <w:tab w:val="left" w:pos="2141"/>
              </w:tabs>
            </w:pPr>
            <w:r w:rsidRPr="002C318A">
              <w:t>Where children have parents with SEND, the school’s aim to provide equal opportunities to them also extends.</w:t>
            </w:r>
          </w:p>
          <w:p w:rsidR="00212551" w:rsidRPr="002C318A"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How will you make decide how much support my child will receive?</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24"/>
              </w:numPr>
              <w:tabs>
                <w:tab w:val="clear" w:pos="360"/>
                <w:tab w:val="num" w:pos="720"/>
                <w:tab w:val="left" w:pos="2141"/>
              </w:tabs>
            </w:pPr>
            <w:r w:rsidRPr="002C318A">
              <w:t>Tracking all pupil’s progress every half term including those children with SEND</w:t>
            </w:r>
          </w:p>
          <w:p w:rsidR="00561235" w:rsidRPr="002C318A" w:rsidRDefault="00212551" w:rsidP="002C318A">
            <w:pPr>
              <w:numPr>
                <w:ilvl w:val="0"/>
                <w:numId w:val="24"/>
              </w:numPr>
              <w:tabs>
                <w:tab w:val="clear" w:pos="360"/>
                <w:tab w:val="num" w:pos="720"/>
                <w:tab w:val="left" w:pos="2141"/>
              </w:tabs>
            </w:pPr>
            <w:r w:rsidRPr="002C318A">
              <w:t>For pupils with SEND but without a Statement of SEN or Education Health and Care Plan (EHC plan), the decision regarding support required will be taken by the SENCO in consultation with staff, the Senior Leadership Team (SLT) and parents/carers</w:t>
            </w:r>
          </w:p>
          <w:p w:rsidR="00561235" w:rsidRPr="002C318A" w:rsidRDefault="00212551" w:rsidP="002C318A">
            <w:pPr>
              <w:numPr>
                <w:ilvl w:val="0"/>
                <w:numId w:val="24"/>
              </w:numPr>
              <w:tabs>
                <w:tab w:val="clear" w:pos="360"/>
                <w:tab w:val="num" w:pos="720"/>
                <w:tab w:val="left" w:pos="2141"/>
              </w:tabs>
            </w:pPr>
            <w:r w:rsidRPr="002C318A">
              <w:t>Change in a pupil’s circumstances which has an effect on their well-being may lead to certain interventions in school and/or referrals for additional external support to being arranged</w:t>
            </w:r>
          </w:p>
          <w:p w:rsidR="00561235" w:rsidRPr="002C318A" w:rsidRDefault="00212551" w:rsidP="002C318A">
            <w:pPr>
              <w:numPr>
                <w:ilvl w:val="0"/>
                <w:numId w:val="24"/>
              </w:numPr>
              <w:tabs>
                <w:tab w:val="clear" w:pos="360"/>
                <w:tab w:val="num" w:pos="720"/>
                <w:tab w:val="left" w:pos="2141"/>
              </w:tabs>
            </w:pPr>
            <w:r w:rsidRPr="002C318A">
              <w:t>For pupils with a Statement of SEN or EHC plan, the decision will be reached when a plan is being produced and the needs have been identified</w:t>
            </w:r>
          </w:p>
          <w:p w:rsidR="00561235" w:rsidRPr="002C318A" w:rsidRDefault="00212551" w:rsidP="002C318A">
            <w:pPr>
              <w:numPr>
                <w:ilvl w:val="0"/>
                <w:numId w:val="24"/>
              </w:numPr>
              <w:tabs>
                <w:tab w:val="clear" w:pos="360"/>
                <w:tab w:val="num" w:pos="720"/>
                <w:tab w:val="left" w:pos="2141"/>
              </w:tabs>
            </w:pPr>
            <w:r w:rsidRPr="002C318A">
              <w:t>Recommendations resulting from assessments by professional outside agencies</w:t>
            </w:r>
          </w:p>
          <w:p w:rsidR="002C318A" w:rsidRDefault="002C318A" w:rsidP="002C318A">
            <w:pPr>
              <w:numPr>
                <w:ilvl w:val="0"/>
                <w:numId w:val="24"/>
              </w:numPr>
              <w:tabs>
                <w:tab w:val="left" w:pos="2141"/>
              </w:tabs>
            </w:pPr>
            <w:r>
              <w:t>Day to day allocation of priority of need is decided by individual teachers within Quality First Teaching.</w:t>
            </w:r>
          </w:p>
          <w:p w:rsidR="00212551" w:rsidRPr="002C318A"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What do I do if I have a complaint regarding SEND support?</w:t>
            </w:r>
          </w:p>
          <w:p w:rsidR="002C318A" w:rsidRPr="002C318A" w:rsidRDefault="002C318A" w:rsidP="002C318A">
            <w:pPr>
              <w:tabs>
                <w:tab w:val="left" w:pos="2141"/>
              </w:tabs>
            </w:pPr>
          </w:p>
        </w:tc>
      </w:tr>
      <w:tr w:rsidR="002C318A" w:rsidTr="002C318A">
        <w:tc>
          <w:tcPr>
            <w:tcW w:w="8579" w:type="dxa"/>
            <w:shd w:val="clear" w:color="auto" w:fill="FFFFFF" w:themeFill="background1"/>
          </w:tcPr>
          <w:p w:rsidR="00212551" w:rsidRDefault="00212551" w:rsidP="00212551">
            <w:pPr>
              <w:tabs>
                <w:tab w:val="left" w:pos="2141"/>
              </w:tabs>
              <w:ind w:left="360"/>
            </w:pPr>
          </w:p>
          <w:p w:rsidR="00561235" w:rsidRPr="002C318A" w:rsidRDefault="00212551" w:rsidP="002C318A">
            <w:pPr>
              <w:numPr>
                <w:ilvl w:val="0"/>
                <w:numId w:val="33"/>
              </w:numPr>
              <w:tabs>
                <w:tab w:val="clear" w:pos="360"/>
                <w:tab w:val="num" w:pos="720"/>
                <w:tab w:val="left" w:pos="2141"/>
              </w:tabs>
            </w:pPr>
            <w:r w:rsidRPr="002C318A">
              <w:t>Firstly, contact your child’s class teacher and discuss your concern</w:t>
            </w:r>
          </w:p>
          <w:p w:rsidR="00561235" w:rsidRPr="002C318A" w:rsidRDefault="00212551" w:rsidP="002C318A">
            <w:pPr>
              <w:numPr>
                <w:ilvl w:val="0"/>
                <w:numId w:val="33"/>
              </w:numPr>
              <w:tabs>
                <w:tab w:val="clear" w:pos="360"/>
                <w:tab w:val="num" w:pos="720"/>
                <w:tab w:val="left" w:pos="2141"/>
              </w:tabs>
            </w:pPr>
            <w:r w:rsidRPr="002C318A">
              <w:t>Next, contact the SENCO, Mrs Cadman to discuss the concern further if you remain unhappy.</w:t>
            </w:r>
          </w:p>
          <w:p w:rsidR="00561235" w:rsidRPr="002C318A" w:rsidRDefault="00212551" w:rsidP="002C318A">
            <w:pPr>
              <w:numPr>
                <w:ilvl w:val="0"/>
                <w:numId w:val="33"/>
              </w:numPr>
              <w:tabs>
                <w:tab w:val="clear" w:pos="360"/>
                <w:tab w:val="num" w:pos="720"/>
                <w:tab w:val="left" w:pos="2141"/>
              </w:tabs>
            </w:pPr>
            <w:r w:rsidRPr="002C318A">
              <w:t xml:space="preserve">If the complaint cannot be resolved with the class teacher or SENCO please contact the Acting Head teacher Mr. Dave Budge </w:t>
            </w:r>
          </w:p>
          <w:p w:rsidR="00561235" w:rsidRPr="002C318A" w:rsidRDefault="00212551" w:rsidP="002C318A">
            <w:pPr>
              <w:numPr>
                <w:ilvl w:val="0"/>
                <w:numId w:val="33"/>
              </w:numPr>
              <w:tabs>
                <w:tab w:val="clear" w:pos="360"/>
                <w:tab w:val="num" w:pos="720"/>
                <w:tab w:val="left" w:pos="2141"/>
              </w:tabs>
            </w:pPr>
            <w:r w:rsidRPr="002C318A">
              <w:t xml:space="preserve">Should you feel your complaint remains unresolved, </w:t>
            </w:r>
            <w:r w:rsidR="002C318A">
              <w:t>the next step is to contact the</w:t>
            </w:r>
            <w:r w:rsidRPr="002C318A">
              <w:t xml:space="preserve"> Chair of Governors Mrs. Iona Chisholm or the designated SEN Governor Mr Richard Thorpe through the school office.</w:t>
            </w:r>
          </w:p>
          <w:p w:rsidR="002C318A" w:rsidRDefault="00212551" w:rsidP="002C318A">
            <w:pPr>
              <w:numPr>
                <w:ilvl w:val="0"/>
                <w:numId w:val="33"/>
              </w:numPr>
              <w:tabs>
                <w:tab w:val="left" w:pos="2141"/>
              </w:tabs>
            </w:pPr>
            <w:r w:rsidRPr="002C318A">
              <w:t xml:space="preserve">For further information please look at our website under “Parents/Policies/Complaints” </w:t>
            </w:r>
            <w:hyperlink r:id="rId8" w:history="1">
              <w:r w:rsidRPr="002C318A">
                <w:rPr>
                  <w:rStyle w:val="Hyperlink"/>
                </w:rPr>
                <w:t>http://www.chadsmeadacademy.co.uk/policies/</w:t>
              </w:r>
            </w:hyperlink>
            <w:r w:rsidRPr="002C318A">
              <w:t xml:space="preserve"> </w:t>
            </w:r>
          </w:p>
          <w:p w:rsidR="00212551" w:rsidRDefault="00212551" w:rsidP="00212551">
            <w:p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Where can I find more information?</w:t>
            </w:r>
          </w:p>
          <w:p w:rsidR="002C318A" w:rsidRDefault="002C318A" w:rsidP="002C318A">
            <w:pPr>
              <w:tabs>
                <w:tab w:val="left" w:pos="2141"/>
              </w:tabs>
              <w:jc w:val="center"/>
            </w:pPr>
          </w:p>
        </w:tc>
      </w:tr>
      <w:tr w:rsidR="002C318A" w:rsidTr="002C318A">
        <w:tc>
          <w:tcPr>
            <w:tcW w:w="8579" w:type="dxa"/>
            <w:shd w:val="clear" w:color="auto" w:fill="FFFFFF" w:themeFill="background1"/>
          </w:tcPr>
          <w:p w:rsidR="00212551" w:rsidRPr="00212551" w:rsidRDefault="00212551" w:rsidP="00212551">
            <w:pPr>
              <w:tabs>
                <w:tab w:val="left" w:pos="2141"/>
              </w:tabs>
              <w:ind w:left="360"/>
            </w:pPr>
          </w:p>
          <w:p w:rsidR="00561235" w:rsidRPr="002C318A" w:rsidRDefault="00212551" w:rsidP="002C318A">
            <w:pPr>
              <w:numPr>
                <w:ilvl w:val="0"/>
                <w:numId w:val="34"/>
              </w:numPr>
              <w:tabs>
                <w:tab w:val="clear" w:pos="360"/>
                <w:tab w:val="num" w:pos="720"/>
                <w:tab w:val="left" w:pos="2141"/>
              </w:tabs>
            </w:pPr>
            <w:r w:rsidRPr="002C318A">
              <w:rPr>
                <w:b/>
                <w:bCs/>
              </w:rPr>
              <w:t xml:space="preserve">Chadsmead Primary Academy: 01543 241850   </w:t>
            </w:r>
            <w:hyperlink r:id="rId9" w:history="1">
              <w:r w:rsidRPr="002C318A">
                <w:rPr>
                  <w:rStyle w:val="Hyperlink"/>
                  <w:b/>
                  <w:bCs/>
                </w:rPr>
                <w:t>http://www.chadsmeadacademy.co.uk/</w:t>
              </w:r>
            </w:hyperlink>
            <w:r w:rsidR="00F374E5">
              <w:rPr>
                <w:b/>
                <w:bCs/>
              </w:rPr>
              <w:t xml:space="preserve">  </w:t>
            </w:r>
          </w:p>
          <w:p w:rsidR="00561235" w:rsidRPr="002C318A" w:rsidRDefault="00212551" w:rsidP="002C318A">
            <w:pPr>
              <w:numPr>
                <w:ilvl w:val="0"/>
                <w:numId w:val="34"/>
              </w:numPr>
              <w:tabs>
                <w:tab w:val="clear" w:pos="360"/>
                <w:tab w:val="num" w:pos="720"/>
                <w:tab w:val="left" w:pos="2141"/>
              </w:tabs>
            </w:pPr>
            <w:r w:rsidRPr="002C318A">
              <w:rPr>
                <w:b/>
                <w:bCs/>
              </w:rPr>
              <w:t xml:space="preserve">Staffordshire Marketplace (Staffordshire Local Authority’s Local Offer) </w:t>
            </w:r>
            <w:hyperlink r:id="rId10" w:history="1">
              <w:r w:rsidRPr="002C318A">
                <w:rPr>
                  <w:rStyle w:val="Hyperlink"/>
                  <w:b/>
                  <w:bCs/>
                </w:rPr>
                <w:t>https://www.sstaffs.gov.uk/health-social-care/staffordshire-market-place.cfm</w:t>
              </w:r>
            </w:hyperlink>
            <w:r w:rsidRPr="002C318A">
              <w:rPr>
                <w:b/>
                <w:bCs/>
              </w:rPr>
              <w:t xml:space="preserve"> </w:t>
            </w:r>
          </w:p>
          <w:p w:rsidR="00561235" w:rsidRPr="002C318A" w:rsidRDefault="00212551" w:rsidP="002C318A">
            <w:pPr>
              <w:numPr>
                <w:ilvl w:val="0"/>
                <w:numId w:val="34"/>
              </w:numPr>
              <w:tabs>
                <w:tab w:val="clear" w:pos="360"/>
                <w:tab w:val="num" w:pos="720"/>
                <w:tab w:val="left" w:pos="2141"/>
              </w:tabs>
            </w:pPr>
            <w:r w:rsidRPr="002C318A">
              <w:rPr>
                <w:b/>
                <w:bCs/>
              </w:rPr>
              <w:t xml:space="preserve">Staffordshire Cares Website </w:t>
            </w:r>
            <w:hyperlink r:id="rId11" w:history="1">
              <w:r w:rsidRPr="002C318A">
                <w:rPr>
                  <w:rStyle w:val="Hyperlink"/>
                  <w:b/>
                  <w:bCs/>
                </w:rPr>
                <w:t>http://helpyourself.staffordshirecares.info/localoffer</w:t>
              </w:r>
            </w:hyperlink>
          </w:p>
          <w:p w:rsidR="00561235" w:rsidRPr="002C318A" w:rsidRDefault="00212551" w:rsidP="002C318A">
            <w:pPr>
              <w:numPr>
                <w:ilvl w:val="0"/>
                <w:numId w:val="34"/>
              </w:numPr>
              <w:tabs>
                <w:tab w:val="clear" w:pos="360"/>
                <w:tab w:val="num" w:pos="720"/>
                <w:tab w:val="left" w:pos="2141"/>
              </w:tabs>
            </w:pPr>
            <w:r w:rsidRPr="002C318A">
              <w:rPr>
                <w:b/>
                <w:bCs/>
              </w:rPr>
              <w:t xml:space="preserve">Staffordshire Local Offer: </w:t>
            </w:r>
            <w:hyperlink r:id="rId12" w:history="1">
              <w:r w:rsidRPr="002C318A">
                <w:rPr>
                  <w:rStyle w:val="Hyperlink"/>
                  <w:b/>
                  <w:bCs/>
                </w:rPr>
                <w:t>https://www.staffordshirecares.info/send-reforms/Local-offer/Local-Offer.aspx</w:t>
              </w:r>
            </w:hyperlink>
            <w:r w:rsidRPr="002C318A">
              <w:rPr>
                <w:b/>
                <w:bCs/>
              </w:rPr>
              <w:t xml:space="preserve"> </w:t>
            </w:r>
          </w:p>
          <w:p w:rsidR="00561235" w:rsidRPr="002C318A" w:rsidRDefault="00212551" w:rsidP="002C318A">
            <w:pPr>
              <w:numPr>
                <w:ilvl w:val="0"/>
                <w:numId w:val="34"/>
              </w:numPr>
              <w:tabs>
                <w:tab w:val="clear" w:pos="360"/>
                <w:tab w:val="num" w:pos="720"/>
                <w:tab w:val="left" w:pos="2141"/>
              </w:tabs>
            </w:pPr>
            <w:r w:rsidRPr="002C318A">
              <w:rPr>
                <w:b/>
                <w:bCs/>
              </w:rPr>
              <w:t>SEND Family Partnership: 01785 356921</w:t>
            </w:r>
            <w:r w:rsidRPr="002C318A">
              <w:rPr>
                <w:b/>
                <w:bCs/>
                <w:lang w:val="en-US"/>
              </w:rPr>
              <w:t xml:space="preserve">    </w:t>
            </w:r>
            <w:hyperlink r:id="rId13" w:history="1">
              <w:r w:rsidRPr="002C318A">
                <w:rPr>
                  <w:rStyle w:val="Hyperlink"/>
                  <w:b/>
                  <w:bCs/>
                </w:rPr>
                <w:t>sfps@staffordshire.gov.uk</w:t>
              </w:r>
            </w:hyperlink>
            <w:r w:rsidRPr="002C318A">
              <w:rPr>
                <w:b/>
                <w:bCs/>
              </w:rPr>
              <w:t xml:space="preserve">            </w:t>
            </w:r>
            <w:hyperlink r:id="rId14" w:history="1">
              <w:r w:rsidRPr="002C318A">
                <w:rPr>
                  <w:rStyle w:val="Hyperlink"/>
                  <w:b/>
                  <w:bCs/>
                </w:rPr>
                <w:t>https://www.staffordshire.gov.uk/education/welfareservice/SpecialEducationalNeeds/spps/home.aspx</w:t>
              </w:r>
            </w:hyperlink>
            <w:r w:rsidRPr="002C318A">
              <w:rPr>
                <w:b/>
                <w:bCs/>
              </w:rPr>
              <w:t xml:space="preserve"> </w:t>
            </w:r>
            <w:r w:rsidRPr="002C318A">
              <w:rPr>
                <w:b/>
                <w:bCs/>
              </w:rPr>
              <w:tab/>
            </w:r>
          </w:p>
          <w:p w:rsidR="00561235" w:rsidRPr="002C318A" w:rsidRDefault="00212551" w:rsidP="002C318A">
            <w:pPr>
              <w:numPr>
                <w:ilvl w:val="0"/>
                <w:numId w:val="34"/>
              </w:numPr>
              <w:tabs>
                <w:tab w:val="clear" w:pos="360"/>
                <w:tab w:val="num" w:pos="720"/>
                <w:tab w:val="left" w:pos="2141"/>
              </w:tabs>
            </w:pPr>
            <w:r w:rsidRPr="002C318A">
              <w:rPr>
                <w:b/>
                <w:bCs/>
              </w:rPr>
              <w:t>Code of Practice for SEND 2014:</w:t>
            </w:r>
          </w:p>
          <w:p w:rsidR="00561235" w:rsidRPr="002C318A" w:rsidRDefault="008F658A" w:rsidP="002C318A">
            <w:pPr>
              <w:numPr>
                <w:ilvl w:val="0"/>
                <w:numId w:val="34"/>
              </w:numPr>
              <w:tabs>
                <w:tab w:val="clear" w:pos="360"/>
                <w:tab w:val="num" w:pos="720"/>
                <w:tab w:val="left" w:pos="2141"/>
              </w:tabs>
            </w:pPr>
            <w:hyperlink r:id="rId15" w:history="1">
              <w:r w:rsidR="00212551" w:rsidRPr="002C318A">
                <w:rPr>
                  <w:rStyle w:val="Hyperlink"/>
                  <w:b/>
                  <w:bCs/>
                </w:rPr>
                <w:t>https://www.gov.uk/government/publications/send-code-of-practice-0-to-25</w:t>
              </w:r>
            </w:hyperlink>
            <w:r w:rsidR="00212551" w:rsidRPr="002C318A">
              <w:rPr>
                <w:b/>
                <w:bCs/>
              </w:rPr>
              <w:t xml:space="preserve"> </w:t>
            </w:r>
            <w:r w:rsidR="00212551" w:rsidRPr="002C318A">
              <w:rPr>
                <w:b/>
                <w:bCs/>
              </w:rPr>
              <w:tab/>
            </w:r>
          </w:p>
          <w:p w:rsidR="00561235" w:rsidRPr="002C318A" w:rsidRDefault="00212551" w:rsidP="002C318A">
            <w:pPr>
              <w:numPr>
                <w:ilvl w:val="0"/>
                <w:numId w:val="34"/>
              </w:numPr>
              <w:tabs>
                <w:tab w:val="clear" w:pos="360"/>
                <w:tab w:val="num" w:pos="720"/>
                <w:tab w:val="left" w:pos="2141"/>
              </w:tabs>
            </w:pPr>
            <w:r w:rsidRPr="002C318A">
              <w:rPr>
                <w:b/>
                <w:bCs/>
              </w:rPr>
              <w:t xml:space="preserve">British Dyslexia Association: </w:t>
            </w:r>
            <w:hyperlink r:id="rId16" w:history="1">
              <w:r w:rsidRPr="002C318A">
                <w:rPr>
                  <w:rStyle w:val="Hyperlink"/>
                  <w:b/>
                  <w:bCs/>
                </w:rPr>
                <w:t>http://www.bdadyslexia.org.uk/</w:t>
              </w:r>
            </w:hyperlink>
            <w:r w:rsidRPr="002C318A">
              <w:rPr>
                <w:b/>
                <w:bCs/>
              </w:rPr>
              <w:t xml:space="preserve"> </w:t>
            </w:r>
            <w:r w:rsidRPr="002C318A">
              <w:rPr>
                <w:b/>
                <w:bCs/>
              </w:rPr>
              <w:tab/>
            </w:r>
          </w:p>
          <w:p w:rsidR="002C318A" w:rsidRPr="00212551" w:rsidRDefault="00212551" w:rsidP="002C318A">
            <w:pPr>
              <w:numPr>
                <w:ilvl w:val="0"/>
                <w:numId w:val="34"/>
              </w:numPr>
              <w:tabs>
                <w:tab w:val="left" w:pos="2141"/>
              </w:tabs>
            </w:pPr>
            <w:r w:rsidRPr="002C318A">
              <w:rPr>
                <w:b/>
                <w:bCs/>
              </w:rPr>
              <w:t xml:space="preserve">Equality Act 2010 guidance: </w:t>
            </w:r>
            <w:hyperlink r:id="rId17" w:history="1">
              <w:r w:rsidRPr="002C318A">
                <w:rPr>
                  <w:rStyle w:val="Hyperlink"/>
                  <w:b/>
                  <w:bCs/>
                </w:rPr>
                <w:t>https://www.gov.uk/guidance/equality-act-2010-guidance</w:t>
              </w:r>
            </w:hyperlink>
            <w:r w:rsidRPr="002C318A">
              <w:rPr>
                <w:b/>
                <w:bCs/>
              </w:rPr>
              <w:t xml:space="preserve"> </w:t>
            </w:r>
          </w:p>
          <w:p w:rsidR="00212551" w:rsidRDefault="00212551" w:rsidP="002C318A">
            <w:pPr>
              <w:numPr>
                <w:ilvl w:val="0"/>
                <w:numId w:val="34"/>
              </w:numPr>
              <w:tabs>
                <w:tab w:val="left" w:pos="2141"/>
              </w:tabs>
            </w:pPr>
          </w:p>
        </w:tc>
      </w:tr>
      <w:tr w:rsidR="002C318A" w:rsidTr="002C318A">
        <w:tc>
          <w:tcPr>
            <w:tcW w:w="8579" w:type="dxa"/>
            <w:shd w:val="clear" w:color="auto" w:fill="9CC2E5" w:themeFill="accent1" w:themeFillTint="99"/>
          </w:tcPr>
          <w:p w:rsidR="002C318A" w:rsidRDefault="002C318A" w:rsidP="002C318A">
            <w:pPr>
              <w:tabs>
                <w:tab w:val="left" w:pos="2141"/>
              </w:tabs>
            </w:pPr>
          </w:p>
          <w:p w:rsidR="002C318A" w:rsidRDefault="002C318A" w:rsidP="002C318A">
            <w:pPr>
              <w:tabs>
                <w:tab w:val="left" w:pos="2141"/>
              </w:tabs>
              <w:jc w:val="center"/>
            </w:pPr>
            <w:r w:rsidRPr="002C318A">
              <w:t>Support Services Contact Details:</w:t>
            </w:r>
          </w:p>
          <w:p w:rsidR="002C318A" w:rsidRDefault="002C318A" w:rsidP="002C318A">
            <w:pPr>
              <w:tabs>
                <w:tab w:val="left" w:pos="2141"/>
              </w:tabs>
            </w:pPr>
          </w:p>
        </w:tc>
      </w:tr>
      <w:tr w:rsidR="002C318A" w:rsidTr="002C318A">
        <w:tc>
          <w:tcPr>
            <w:tcW w:w="8579" w:type="dxa"/>
            <w:shd w:val="clear" w:color="auto" w:fill="FFFFFF" w:themeFill="background1"/>
          </w:tcPr>
          <w:p w:rsidR="00212551" w:rsidRPr="00212551" w:rsidRDefault="00212551" w:rsidP="00212551">
            <w:pPr>
              <w:tabs>
                <w:tab w:val="left" w:pos="2141"/>
              </w:tabs>
              <w:ind w:left="360"/>
            </w:pPr>
          </w:p>
          <w:p w:rsidR="00561235" w:rsidRPr="002C318A" w:rsidRDefault="00212551" w:rsidP="00F374E5">
            <w:pPr>
              <w:numPr>
                <w:ilvl w:val="0"/>
                <w:numId w:val="35"/>
              </w:numPr>
              <w:tabs>
                <w:tab w:val="left" w:pos="2141"/>
              </w:tabs>
              <w:ind w:left="360"/>
            </w:pPr>
            <w:r w:rsidRPr="002C318A">
              <w:rPr>
                <w:b/>
                <w:bCs/>
              </w:rPr>
              <w:t>Staffordshire County Co</w:t>
            </w:r>
            <w:r w:rsidR="00F374E5">
              <w:rPr>
                <w:b/>
                <w:bCs/>
              </w:rPr>
              <w:t xml:space="preserve">uncil Single Point of Access:  </w:t>
            </w:r>
            <w:r w:rsidRPr="002C318A">
              <w:rPr>
                <w:b/>
                <w:bCs/>
              </w:rPr>
              <w:t>0300 111 8007</w:t>
            </w:r>
          </w:p>
          <w:p w:rsidR="00561235" w:rsidRPr="002C318A" w:rsidRDefault="00F374E5" w:rsidP="00F374E5">
            <w:pPr>
              <w:numPr>
                <w:ilvl w:val="0"/>
                <w:numId w:val="35"/>
              </w:numPr>
              <w:tabs>
                <w:tab w:val="left" w:pos="2141"/>
              </w:tabs>
              <w:ind w:left="360"/>
            </w:pPr>
            <w:r>
              <w:rPr>
                <w:b/>
                <w:bCs/>
              </w:rPr>
              <w:t xml:space="preserve">SEND Assessment and Planning: </w:t>
            </w:r>
            <w:r w:rsidR="00212551" w:rsidRPr="002C318A">
              <w:rPr>
                <w:b/>
                <w:bCs/>
              </w:rPr>
              <w:t>0300 111 8007</w:t>
            </w:r>
          </w:p>
          <w:p w:rsidR="00561235" w:rsidRPr="002C318A" w:rsidRDefault="002C318A" w:rsidP="00F374E5">
            <w:pPr>
              <w:numPr>
                <w:ilvl w:val="0"/>
                <w:numId w:val="35"/>
              </w:numPr>
              <w:tabs>
                <w:tab w:val="left" w:pos="2141"/>
              </w:tabs>
              <w:ind w:left="360"/>
            </w:pPr>
            <w:r>
              <w:rPr>
                <w:b/>
                <w:bCs/>
              </w:rPr>
              <w:t xml:space="preserve">GP: </w:t>
            </w:r>
            <w:r w:rsidR="00212551" w:rsidRPr="002C318A">
              <w:rPr>
                <w:b/>
                <w:bCs/>
              </w:rPr>
              <w:t>Contact your registered GP</w:t>
            </w:r>
          </w:p>
          <w:p w:rsidR="00561235" w:rsidRPr="002C318A" w:rsidRDefault="00F374E5" w:rsidP="00F374E5">
            <w:pPr>
              <w:numPr>
                <w:ilvl w:val="0"/>
                <w:numId w:val="35"/>
              </w:numPr>
              <w:tabs>
                <w:tab w:val="left" w:pos="2141"/>
              </w:tabs>
              <w:ind w:left="360"/>
            </w:pPr>
            <w:r>
              <w:rPr>
                <w:b/>
                <w:bCs/>
              </w:rPr>
              <w:t xml:space="preserve">Local Support Team: </w:t>
            </w:r>
            <w:r w:rsidR="00212551" w:rsidRPr="002C318A">
              <w:rPr>
                <w:b/>
                <w:bCs/>
              </w:rPr>
              <w:t>01543 510196</w:t>
            </w:r>
          </w:p>
          <w:p w:rsidR="002C318A" w:rsidRPr="002C318A" w:rsidRDefault="00F374E5" w:rsidP="00F374E5">
            <w:pPr>
              <w:numPr>
                <w:ilvl w:val="0"/>
                <w:numId w:val="35"/>
              </w:numPr>
              <w:tabs>
                <w:tab w:val="left" w:pos="2141"/>
              </w:tabs>
              <w:ind w:left="360"/>
            </w:pPr>
            <w:r>
              <w:rPr>
                <w:b/>
                <w:bCs/>
              </w:rPr>
              <w:t xml:space="preserve">Community Paediatrician (East): </w:t>
            </w:r>
            <w:r w:rsidR="00212551" w:rsidRPr="002C318A">
              <w:rPr>
                <w:b/>
                <w:bCs/>
              </w:rPr>
              <w:t>01283 505160</w:t>
            </w:r>
          </w:p>
          <w:p w:rsidR="00561235" w:rsidRPr="002C318A" w:rsidRDefault="00F374E5" w:rsidP="00F374E5">
            <w:pPr>
              <w:numPr>
                <w:ilvl w:val="0"/>
                <w:numId w:val="36"/>
              </w:numPr>
              <w:tabs>
                <w:tab w:val="left" w:pos="2141"/>
              </w:tabs>
              <w:ind w:left="360"/>
            </w:pPr>
            <w:r>
              <w:rPr>
                <w:b/>
                <w:bCs/>
              </w:rPr>
              <w:t>Autism Outreach Team v</w:t>
            </w:r>
            <w:r w:rsidR="00212551" w:rsidRPr="002C318A">
              <w:rPr>
                <w:b/>
                <w:bCs/>
              </w:rPr>
              <w:t>ia the Single Point of Access.</w:t>
            </w:r>
          </w:p>
          <w:p w:rsidR="002C318A" w:rsidRPr="00212551" w:rsidRDefault="00F374E5" w:rsidP="00F374E5">
            <w:pPr>
              <w:numPr>
                <w:ilvl w:val="0"/>
                <w:numId w:val="36"/>
              </w:numPr>
              <w:tabs>
                <w:tab w:val="left" w:pos="2141"/>
              </w:tabs>
              <w:ind w:left="360"/>
            </w:pPr>
            <w:r>
              <w:rPr>
                <w:b/>
                <w:bCs/>
              </w:rPr>
              <w:t xml:space="preserve">ENTRUST: </w:t>
            </w:r>
            <w:hyperlink r:id="rId18" w:history="1">
              <w:r w:rsidR="00212551" w:rsidRPr="002C318A">
                <w:rPr>
                  <w:rStyle w:val="Hyperlink"/>
                  <w:b/>
                  <w:bCs/>
                </w:rPr>
                <w:t>http://entrust.education/Contacts</w:t>
              </w:r>
            </w:hyperlink>
            <w:r w:rsidR="00212551" w:rsidRPr="002C318A">
              <w:rPr>
                <w:b/>
                <w:bCs/>
              </w:rPr>
              <w:t xml:space="preserve"> </w:t>
            </w:r>
          </w:p>
          <w:p w:rsidR="00212551" w:rsidRDefault="00212551" w:rsidP="00F374E5">
            <w:pPr>
              <w:numPr>
                <w:ilvl w:val="0"/>
                <w:numId w:val="36"/>
              </w:numPr>
              <w:tabs>
                <w:tab w:val="left" w:pos="2141"/>
              </w:tabs>
              <w:ind w:left="360"/>
            </w:pPr>
          </w:p>
        </w:tc>
      </w:tr>
      <w:tr w:rsidR="002C318A" w:rsidTr="002C318A">
        <w:tc>
          <w:tcPr>
            <w:tcW w:w="8579" w:type="dxa"/>
            <w:shd w:val="clear" w:color="auto" w:fill="9CC2E5" w:themeFill="accent1" w:themeFillTint="99"/>
          </w:tcPr>
          <w:p w:rsidR="002C318A" w:rsidRDefault="002C318A" w:rsidP="002C318A">
            <w:pPr>
              <w:tabs>
                <w:tab w:val="left" w:pos="2141"/>
              </w:tabs>
              <w:ind w:left="720"/>
              <w:jc w:val="center"/>
              <w:rPr>
                <w:b/>
                <w:bCs/>
              </w:rPr>
            </w:pPr>
            <w:r>
              <w:rPr>
                <w:b/>
                <w:bCs/>
              </w:rPr>
              <w:t>To be reviewed bi –annually.</w:t>
            </w:r>
          </w:p>
          <w:p w:rsidR="00212551" w:rsidRPr="002C318A" w:rsidRDefault="00212551" w:rsidP="002C318A">
            <w:pPr>
              <w:tabs>
                <w:tab w:val="left" w:pos="2141"/>
              </w:tabs>
              <w:ind w:left="720"/>
              <w:jc w:val="center"/>
              <w:rPr>
                <w:b/>
                <w:bCs/>
              </w:rPr>
            </w:pPr>
            <w:r>
              <w:rPr>
                <w:b/>
                <w:bCs/>
              </w:rPr>
              <w:t>To be next reviewed: Spring Term 2018</w:t>
            </w:r>
          </w:p>
        </w:tc>
      </w:tr>
    </w:tbl>
    <w:p w:rsidR="002C318A" w:rsidRDefault="002C318A"/>
    <w:p w:rsidR="00D72E47" w:rsidRDefault="00D72E47"/>
    <w:p w:rsidR="002C318A" w:rsidRDefault="002C318A"/>
    <w:sectPr w:rsidR="002C3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282"/>
    <w:multiLevelType w:val="hybridMultilevel"/>
    <w:tmpl w:val="D854869A"/>
    <w:lvl w:ilvl="0" w:tplc="69E622DC">
      <w:start w:val="1"/>
      <w:numFmt w:val="bullet"/>
      <w:lvlText w:val="•"/>
      <w:lvlJc w:val="left"/>
      <w:pPr>
        <w:tabs>
          <w:tab w:val="num" w:pos="360"/>
        </w:tabs>
        <w:ind w:left="360" w:hanging="360"/>
      </w:pPr>
      <w:rPr>
        <w:rFonts w:ascii="Arial" w:hAnsi="Arial" w:hint="default"/>
      </w:rPr>
    </w:lvl>
    <w:lvl w:ilvl="1" w:tplc="DE9EFA6A" w:tentative="1">
      <w:start w:val="1"/>
      <w:numFmt w:val="bullet"/>
      <w:lvlText w:val="•"/>
      <w:lvlJc w:val="left"/>
      <w:pPr>
        <w:tabs>
          <w:tab w:val="num" w:pos="1080"/>
        </w:tabs>
        <w:ind w:left="1080" w:hanging="360"/>
      </w:pPr>
      <w:rPr>
        <w:rFonts w:ascii="Arial" w:hAnsi="Arial" w:hint="default"/>
      </w:rPr>
    </w:lvl>
    <w:lvl w:ilvl="2" w:tplc="421ED240" w:tentative="1">
      <w:start w:val="1"/>
      <w:numFmt w:val="bullet"/>
      <w:lvlText w:val="•"/>
      <w:lvlJc w:val="left"/>
      <w:pPr>
        <w:tabs>
          <w:tab w:val="num" w:pos="1800"/>
        </w:tabs>
        <w:ind w:left="1800" w:hanging="360"/>
      </w:pPr>
      <w:rPr>
        <w:rFonts w:ascii="Arial" w:hAnsi="Arial" w:hint="default"/>
      </w:rPr>
    </w:lvl>
    <w:lvl w:ilvl="3" w:tplc="86529B42" w:tentative="1">
      <w:start w:val="1"/>
      <w:numFmt w:val="bullet"/>
      <w:lvlText w:val="•"/>
      <w:lvlJc w:val="left"/>
      <w:pPr>
        <w:tabs>
          <w:tab w:val="num" w:pos="2520"/>
        </w:tabs>
        <w:ind w:left="2520" w:hanging="360"/>
      </w:pPr>
      <w:rPr>
        <w:rFonts w:ascii="Arial" w:hAnsi="Arial" w:hint="default"/>
      </w:rPr>
    </w:lvl>
    <w:lvl w:ilvl="4" w:tplc="A1DAA198" w:tentative="1">
      <w:start w:val="1"/>
      <w:numFmt w:val="bullet"/>
      <w:lvlText w:val="•"/>
      <w:lvlJc w:val="left"/>
      <w:pPr>
        <w:tabs>
          <w:tab w:val="num" w:pos="3240"/>
        </w:tabs>
        <w:ind w:left="3240" w:hanging="360"/>
      </w:pPr>
      <w:rPr>
        <w:rFonts w:ascii="Arial" w:hAnsi="Arial" w:hint="default"/>
      </w:rPr>
    </w:lvl>
    <w:lvl w:ilvl="5" w:tplc="AD680402" w:tentative="1">
      <w:start w:val="1"/>
      <w:numFmt w:val="bullet"/>
      <w:lvlText w:val="•"/>
      <w:lvlJc w:val="left"/>
      <w:pPr>
        <w:tabs>
          <w:tab w:val="num" w:pos="3960"/>
        </w:tabs>
        <w:ind w:left="3960" w:hanging="360"/>
      </w:pPr>
      <w:rPr>
        <w:rFonts w:ascii="Arial" w:hAnsi="Arial" w:hint="default"/>
      </w:rPr>
    </w:lvl>
    <w:lvl w:ilvl="6" w:tplc="0EF65792" w:tentative="1">
      <w:start w:val="1"/>
      <w:numFmt w:val="bullet"/>
      <w:lvlText w:val="•"/>
      <w:lvlJc w:val="left"/>
      <w:pPr>
        <w:tabs>
          <w:tab w:val="num" w:pos="4680"/>
        </w:tabs>
        <w:ind w:left="4680" w:hanging="360"/>
      </w:pPr>
      <w:rPr>
        <w:rFonts w:ascii="Arial" w:hAnsi="Arial" w:hint="default"/>
      </w:rPr>
    </w:lvl>
    <w:lvl w:ilvl="7" w:tplc="F3709CE4" w:tentative="1">
      <w:start w:val="1"/>
      <w:numFmt w:val="bullet"/>
      <w:lvlText w:val="•"/>
      <w:lvlJc w:val="left"/>
      <w:pPr>
        <w:tabs>
          <w:tab w:val="num" w:pos="5400"/>
        </w:tabs>
        <w:ind w:left="5400" w:hanging="360"/>
      </w:pPr>
      <w:rPr>
        <w:rFonts w:ascii="Arial" w:hAnsi="Arial" w:hint="default"/>
      </w:rPr>
    </w:lvl>
    <w:lvl w:ilvl="8" w:tplc="40BAAD0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142BB"/>
    <w:multiLevelType w:val="hybridMultilevel"/>
    <w:tmpl w:val="7C0C3E7A"/>
    <w:lvl w:ilvl="0" w:tplc="62C20ABC">
      <w:start w:val="1"/>
      <w:numFmt w:val="bullet"/>
      <w:lvlText w:val="•"/>
      <w:lvlJc w:val="left"/>
      <w:pPr>
        <w:tabs>
          <w:tab w:val="num" w:pos="360"/>
        </w:tabs>
        <w:ind w:left="360" w:hanging="360"/>
      </w:pPr>
      <w:rPr>
        <w:rFonts w:ascii="Arial" w:hAnsi="Arial" w:hint="default"/>
      </w:rPr>
    </w:lvl>
    <w:lvl w:ilvl="1" w:tplc="4C96A2BE">
      <w:start w:val="1"/>
      <w:numFmt w:val="bullet"/>
      <w:lvlText w:val="•"/>
      <w:lvlJc w:val="left"/>
      <w:pPr>
        <w:tabs>
          <w:tab w:val="num" w:pos="1080"/>
        </w:tabs>
        <w:ind w:left="1080" w:hanging="360"/>
      </w:pPr>
      <w:rPr>
        <w:rFonts w:ascii="Arial" w:hAnsi="Arial" w:hint="default"/>
      </w:rPr>
    </w:lvl>
    <w:lvl w:ilvl="2" w:tplc="CA92CCC6" w:tentative="1">
      <w:start w:val="1"/>
      <w:numFmt w:val="bullet"/>
      <w:lvlText w:val="•"/>
      <w:lvlJc w:val="left"/>
      <w:pPr>
        <w:tabs>
          <w:tab w:val="num" w:pos="1800"/>
        </w:tabs>
        <w:ind w:left="1800" w:hanging="360"/>
      </w:pPr>
      <w:rPr>
        <w:rFonts w:ascii="Arial" w:hAnsi="Arial" w:hint="default"/>
      </w:rPr>
    </w:lvl>
    <w:lvl w:ilvl="3" w:tplc="599AED86" w:tentative="1">
      <w:start w:val="1"/>
      <w:numFmt w:val="bullet"/>
      <w:lvlText w:val="•"/>
      <w:lvlJc w:val="left"/>
      <w:pPr>
        <w:tabs>
          <w:tab w:val="num" w:pos="2520"/>
        </w:tabs>
        <w:ind w:left="2520" w:hanging="360"/>
      </w:pPr>
      <w:rPr>
        <w:rFonts w:ascii="Arial" w:hAnsi="Arial" w:hint="default"/>
      </w:rPr>
    </w:lvl>
    <w:lvl w:ilvl="4" w:tplc="C9E88138" w:tentative="1">
      <w:start w:val="1"/>
      <w:numFmt w:val="bullet"/>
      <w:lvlText w:val="•"/>
      <w:lvlJc w:val="left"/>
      <w:pPr>
        <w:tabs>
          <w:tab w:val="num" w:pos="3240"/>
        </w:tabs>
        <w:ind w:left="3240" w:hanging="360"/>
      </w:pPr>
      <w:rPr>
        <w:rFonts w:ascii="Arial" w:hAnsi="Arial" w:hint="default"/>
      </w:rPr>
    </w:lvl>
    <w:lvl w:ilvl="5" w:tplc="CC5C5F86" w:tentative="1">
      <w:start w:val="1"/>
      <w:numFmt w:val="bullet"/>
      <w:lvlText w:val="•"/>
      <w:lvlJc w:val="left"/>
      <w:pPr>
        <w:tabs>
          <w:tab w:val="num" w:pos="3960"/>
        </w:tabs>
        <w:ind w:left="3960" w:hanging="360"/>
      </w:pPr>
      <w:rPr>
        <w:rFonts w:ascii="Arial" w:hAnsi="Arial" w:hint="default"/>
      </w:rPr>
    </w:lvl>
    <w:lvl w:ilvl="6" w:tplc="368024A8" w:tentative="1">
      <w:start w:val="1"/>
      <w:numFmt w:val="bullet"/>
      <w:lvlText w:val="•"/>
      <w:lvlJc w:val="left"/>
      <w:pPr>
        <w:tabs>
          <w:tab w:val="num" w:pos="4680"/>
        </w:tabs>
        <w:ind w:left="4680" w:hanging="360"/>
      </w:pPr>
      <w:rPr>
        <w:rFonts w:ascii="Arial" w:hAnsi="Arial" w:hint="default"/>
      </w:rPr>
    </w:lvl>
    <w:lvl w:ilvl="7" w:tplc="9BFEEF22" w:tentative="1">
      <w:start w:val="1"/>
      <w:numFmt w:val="bullet"/>
      <w:lvlText w:val="•"/>
      <w:lvlJc w:val="left"/>
      <w:pPr>
        <w:tabs>
          <w:tab w:val="num" w:pos="5400"/>
        </w:tabs>
        <w:ind w:left="5400" w:hanging="360"/>
      </w:pPr>
      <w:rPr>
        <w:rFonts w:ascii="Arial" w:hAnsi="Arial" w:hint="default"/>
      </w:rPr>
    </w:lvl>
    <w:lvl w:ilvl="8" w:tplc="6C14A8E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6DE2368"/>
    <w:multiLevelType w:val="hybridMultilevel"/>
    <w:tmpl w:val="F38830FA"/>
    <w:lvl w:ilvl="0" w:tplc="407404E4">
      <w:start w:val="1"/>
      <w:numFmt w:val="bullet"/>
      <w:lvlText w:val="•"/>
      <w:lvlJc w:val="left"/>
      <w:pPr>
        <w:tabs>
          <w:tab w:val="num" w:pos="360"/>
        </w:tabs>
        <w:ind w:left="360" w:hanging="360"/>
      </w:pPr>
      <w:rPr>
        <w:rFonts w:ascii="Arial" w:hAnsi="Arial" w:hint="default"/>
      </w:rPr>
    </w:lvl>
    <w:lvl w:ilvl="1" w:tplc="EA8A4168" w:tentative="1">
      <w:start w:val="1"/>
      <w:numFmt w:val="bullet"/>
      <w:lvlText w:val="•"/>
      <w:lvlJc w:val="left"/>
      <w:pPr>
        <w:tabs>
          <w:tab w:val="num" w:pos="1080"/>
        </w:tabs>
        <w:ind w:left="1080" w:hanging="360"/>
      </w:pPr>
      <w:rPr>
        <w:rFonts w:ascii="Arial" w:hAnsi="Arial" w:hint="default"/>
      </w:rPr>
    </w:lvl>
    <w:lvl w:ilvl="2" w:tplc="9F4228FC" w:tentative="1">
      <w:start w:val="1"/>
      <w:numFmt w:val="bullet"/>
      <w:lvlText w:val="•"/>
      <w:lvlJc w:val="left"/>
      <w:pPr>
        <w:tabs>
          <w:tab w:val="num" w:pos="1800"/>
        </w:tabs>
        <w:ind w:left="1800" w:hanging="360"/>
      </w:pPr>
      <w:rPr>
        <w:rFonts w:ascii="Arial" w:hAnsi="Arial" w:hint="default"/>
      </w:rPr>
    </w:lvl>
    <w:lvl w:ilvl="3" w:tplc="A64E8C18" w:tentative="1">
      <w:start w:val="1"/>
      <w:numFmt w:val="bullet"/>
      <w:lvlText w:val="•"/>
      <w:lvlJc w:val="left"/>
      <w:pPr>
        <w:tabs>
          <w:tab w:val="num" w:pos="2520"/>
        </w:tabs>
        <w:ind w:left="2520" w:hanging="360"/>
      </w:pPr>
      <w:rPr>
        <w:rFonts w:ascii="Arial" w:hAnsi="Arial" w:hint="default"/>
      </w:rPr>
    </w:lvl>
    <w:lvl w:ilvl="4" w:tplc="1F80B69A" w:tentative="1">
      <w:start w:val="1"/>
      <w:numFmt w:val="bullet"/>
      <w:lvlText w:val="•"/>
      <w:lvlJc w:val="left"/>
      <w:pPr>
        <w:tabs>
          <w:tab w:val="num" w:pos="3240"/>
        </w:tabs>
        <w:ind w:left="3240" w:hanging="360"/>
      </w:pPr>
      <w:rPr>
        <w:rFonts w:ascii="Arial" w:hAnsi="Arial" w:hint="default"/>
      </w:rPr>
    </w:lvl>
    <w:lvl w:ilvl="5" w:tplc="DDD27812" w:tentative="1">
      <w:start w:val="1"/>
      <w:numFmt w:val="bullet"/>
      <w:lvlText w:val="•"/>
      <w:lvlJc w:val="left"/>
      <w:pPr>
        <w:tabs>
          <w:tab w:val="num" w:pos="3960"/>
        </w:tabs>
        <w:ind w:left="3960" w:hanging="360"/>
      </w:pPr>
      <w:rPr>
        <w:rFonts w:ascii="Arial" w:hAnsi="Arial" w:hint="default"/>
      </w:rPr>
    </w:lvl>
    <w:lvl w:ilvl="6" w:tplc="D42897C6" w:tentative="1">
      <w:start w:val="1"/>
      <w:numFmt w:val="bullet"/>
      <w:lvlText w:val="•"/>
      <w:lvlJc w:val="left"/>
      <w:pPr>
        <w:tabs>
          <w:tab w:val="num" w:pos="4680"/>
        </w:tabs>
        <w:ind w:left="4680" w:hanging="360"/>
      </w:pPr>
      <w:rPr>
        <w:rFonts w:ascii="Arial" w:hAnsi="Arial" w:hint="default"/>
      </w:rPr>
    </w:lvl>
    <w:lvl w:ilvl="7" w:tplc="101687AE" w:tentative="1">
      <w:start w:val="1"/>
      <w:numFmt w:val="bullet"/>
      <w:lvlText w:val="•"/>
      <w:lvlJc w:val="left"/>
      <w:pPr>
        <w:tabs>
          <w:tab w:val="num" w:pos="5400"/>
        </w:tabs>
        <w:ind w:left="5400" w:hanging="360"/>
      </w:pPr>
      <w:rPr>
        <w:rFonts w:ascii="Arial" w:hAnsi="Arial" w:hint="default"/>
      </w:rPr>
    </w:lvl>
    <w:lvl w:ilvl="8" w:tplc="826E2D2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641BFD"/>
    <w:multiLevelType w:val="hybridMultilevel"/>
    <w:tmpl w:val="01A6A5A0"/>
    <w:lvl w:ilvl="0" w:tplc="851A9FCE">
      <w:start w:val="1"/>
      <w:numFmt w:val="bullet"/>
      <w:lvlText w:val="•"/>
      <w:lvlJc w:val="left"/>
      <w:pPr>
        <w:tabs>
          <w:tab w:val="num" w:pos="360"/>
        </w:tabs>
        <w:ind w:left="360" w:hanging="360"/>
      </w:pPr>
      <w:rPr>
        <w:rFonts w:ascii="Arial" w:hAnsi="Arial" w:hint="default"/>
      </w:rPr>
    </w:lvl>
    <w:lvl w:ilvl="1" w:tplc="25126C9E" w:tentative="1">
      <w:start w:val="1"/>
      <w:numFmt w:val="bullet"/>
      <w:lvlText w:val="•"/>
      <w:lvlJc w:val="left"/>
      <w:pPr>
        <w:tabs>
          <w:tab w:val="num" w:pos="1080"/>
        </w:tabs>
        <w:ind w:left="1080" w:hanging="360"/>
      </w:pPr>
      <w:rPr>
        <w:rFonts w:ascii="Arial" w:hAnsi="Arial" w:hint="default"/>
      </w:rPr>
    </w:lvl>
    <w:lvl w:ilvl="2" w:tplc="7A58DE8C" w:tentative="1">
      <w:start w:val="1"/>
      <w:numFmt w:val="bullet"/>
      <w:lvlText w:val="•"/>
      <w:lvlJc w:val="left"/>
      <w:pPr>
        <w:tabs>
          <w:tab w:val="num" w:pos="1800"/>
        </w:tabs>
        <w:ind w:left="1800" w:hanging="360"/>
      </w:pPr>
      <w:rPr>
        <w:rFonts w:ascii="Arial" w:hAnsi="Arial" w:hint="default"/>
      </w:rPr>
    </w:lvl>
    <w:lvl w:ilvl="3" w:tplc="4058E686" w:tentative="1">
      <w:start w:val="1"/>
      <w:numFmt w:val="bullet"/>
      <w:lvlText w:val="•"/>
      <w:lvlJc w:val="left"/>
      <w:pPr>
        <w:tabs>
          <w:tab w:val="num" w:pos="2520"/>
        </w:tabs>
        <w:ind w:left="2520" w:hanging="360"/>
      </w:pPr>
      <w:rPr>
        <w:rFonts w:ascii="Arial" w:hAnsi="Arial" w:hint="default"/>
      </w:rPr>
    </w:lvl>
    <w:lvl w:ilvl="4" w:tplc="48F8A52C" w:tentative="1">
      <w:start w:val="1"/>
      <w:numFmt w:val="bullet"/>
      <w:lvlText w:val="•"/>
      <w:lvlJc w:val="left"/>
      <w:pPr>
        <w:tabs>
          <w:tab w:val="num" w:pos="3240"/>
        </w:tabs>
        <w:ind w:left="3240" w:hanging="360"/>
      </w:pPr>
      <w:rPr>
        <w:rFonts w:ascii="Arial" w:hAnsi="Arial" w:hint="default"/>
      </w:rPr>
    </w:lvl>
    <w:lvl w:ilvl="5" w:tplc="0F1E55B6" w:tentative="1">
      <w:start w:val="1"/>
      <w:numFmt w:val="bullet"/>
      <w:lvlText w:val="•"/>
      <w:lvlJc w:val="left"/>
      <w:pPr>
        <w:tabs>
          <w:tab w:val="num" w:pos="3960"/>
        </w:tabs>
        <w:ind w:left="3960" w:hanging="360"/>
      </w:pPr>
      <w:rPr>
        <w:rFonts w:ascii="Arial" w:hAnsi="Arial" w:hint="default"/>
      </w:rPr>
    </w:lvl>
    <w:lvl w:ilvl="6" w:tplc="8C482966" w:tentative="1">
      <w:start w:val="1"/>
      <w:numFmt w:val="bullet"/>
      <w:lvlText w:val="•"/>
      <w:lvlJc w:val="left"/>
      <w:pPr>
        <w:tabs>
          <w:tab w:val="num" w:pos="4680"/>
        </w:tabs>
        <w:ind w:left="4680" w:hanging="360"/>
      </w:pPr>
      <w:rPr>
        <w:rFonts w:ascii="Arial" w:hAnsi="Arial" w:hint="default"/>
      </w:rPr>
    </w:lvl>
    <w:lvl w:ilvl="7" w:tplc="7F8695A0" w:tentative="1">
      <w:start w:val="1"/>
      <w:numFmt w:val="bullet"/>
      <w:lvlText w:val="•"/>
      <w:lvlJc w:val="left"/>
      <w:pPr>
        <w:tabs>
          <w:tab w:val="num" w:pos="5400"/>
        </w:tabs>
        <w:ind w:left="5400" w:hanging="360"/>
      </w:pPr>
      <w:rPr>
        <w:rFonts w:ascii="Arial" w:hAnsi="Arial" w:hint="default"/>
      </w:rPr>
    </w:lvl>
    <w:lvl w:ilvl="8" w:tplc="ABBE07B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8876512"/>
    <w:multiLevelType w:val="hybridMultilevel"/>
    <w:tmpl w:val="48520346"/>
    <w:lvl w:ilvl="0" w:tplc="089C91E2">
      <w:start w:val="1"/>
      <w:numFmt w:val="bullet"/>
      <w:lvlText w:val="•"/>
      <w:lvlJc w:val="left"/>
      <w:pPr>
        <w:tabs>
          <w:tab w:val="num" w:pos="360"/>
        </w:tabs>
        <w:ind w:left="360" w:hanging="360"/>
      </w:pPr>
      <w:rPr>
        <w:rFonts w:ascii="Arial" w:hAnsi="Arial" w:hint="default"/>
      </w:rPr>
    </w:lvl>
    <w:lvl w:ilvl="1" w:tplc="11B00162" w:tentative="1">
      <w:start w:val="1"/>
      <w:numFmt w:val="bullet"/>
      <w:lvlText w:val="•"/>
      <w:lvlJc w:val="left"/>
      <w:pPr>
        <w:tabs>
          <w:tab w:val="num" w:pos="1080"/>
        </w:tabs>
        <w:ind w:left="1080" w:hanging="360"/>
      </w:pPr>
      <w:rPr>
        <w:rFonts w:ascii="Arial" w:hAnsi="Arial" w:hint="default"/>
      </w:rPr>
    </w:lvl>
    <w:lvl w:ilvl="2" w:tplc="6A2C9F46" w:tentative="1">
      <w:start w:val="1"/>
      <w:numFmt w:val="bullet"/>
      <w:lvlText w:val="•"/>
      <w:lvlJc w:val="left"/>
      <w:pPr>
        <w:tabs>
          <w:tab w:val="num" w:pos="1800"/>
        </w:tabs>
        <w:ind w:left="1800" w:hanging="360"/>
      </w:pPr>
      <w:rPr>
        <w:rFonts w:ascii="Arial" w:hAnsi="Arial" w:hint="default"/>
      </w:rPr>
    </w:lvl>
    <w:lvl w:ilvl="3" w:tplc="E7ECC54A" w:tentative="1">
      <w:start w:val="1"/>
      <w:numFmt w:val="bullet"/>
      <w:lvlText w:val="•"/>
      <w:lvlJc w:val="left"/>
      <w:pPr>
        <w:tabs>
          <w:tab w:val="num" w:pos="2520"/>
        </w:tabs>
        <w:ind w:left="2520" w:hanging="360"/>
      </w:pPr>
      <w:rPr>
        <w:rFonts w:ascii="Arial" w:hAnsi="Arial" w:hint="default"/>
      </w:rPr>
    </w:lvl>
    <w:lvl w:ilvl="4" w:tplc="47063B9A" w:tentative="1">
      <w:start w:val="1"/>
      <w:numFmt w:val="bullet"/>
      <w:lvlText w:val="•"/>
      <w:lvlJc w:val="left"/>
      <w:pPr>
        <w:tabs>
          <w:tab w:val="num" w:pos="3240"/>
        </w:tabs>
        <w:ind w:left="3240" w:hanging="360"/>
      </w:pPr>
      <w:rPr>
        <w:rFonts w:ascii="Arial" w:hAnsi="Arial" w:hint="default"/>
      </w:rPr>
    </w:lvl>
    <w:lvl w:ilvl="5" w:tplc="EF6EEC64" w:tentative="1">
      <w:start w:val="1"/>
      <w:numFmt w:val="bullet"/>
      <w:lvlText w:val="•"/>
      <w:lvlJc w:val="left"/>
      <w:pPr>
        <w:tabs>
          <w:tab w:val="num" w:pos="3960"/>
        </w:tabs>
        <w:ind w:left="3960" w:hanging="360"/>
      </w:pPr>
      <w:rPr>
        <w:rFonts w:ascii="Arial" w:hAnsi="Arial" w:hint="default"/>
      </w:rPr>
    </w:lvl>
    <w:lvl w:ilvl="6" w:tplc="58AE6E16" w:tentative="1">
      <w:start w:val="1"/>
      <w:numFmt w:val="bullet"/>
      <w:lvlText w:val="•"/>
      <w:lvlJc w:val="left"/>
      <w:pPr>
        <w:tabs>
          <w:tab w:val="num" w:pos="4680"/>
        </w:tabs>
        <w:ind w:left="4680" w:hanging="360"/>
      </w:pPr>
      <w:rPr>
        <w:rFonts w:ascii="Arial" w:hAnsi="Arial" w:hint="default"/>
      </w:rPr>
    </w:lvl>
    <w:lvl w:ilvl="7" w:tplc="A3CAFB6A" w:tentative="1">
      <w:start w:val="1"/>
      <w:numFmt w:val="bullet"/>
      <w:lvlText w:val="•"/>
      <w:lvlJc w:val="left"/>
      <w:pPr>
        <w:tabs>
          <w:tab w:val="num" w:pos="5400"/>
        </w:tabs>
        <w:ind w:left="5400" w:hanging="360"/>
      </w:pPr>
      <w:rPr>
        <w:rFonts w:ascii="Arial" w:hAnsi="Arial" w:hint="default"/>
      </w:rPr>
    </w:lvl>
    <w:lvl w:ilvl="8" w:tplc="9C68DAC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9F2407C"/>
    <w:multiLevelType w:val="hybridMultilevel"/>
    <w:tmpl w:val="20A23D4A"/>
    <w:lvl w:ilvl="0" w:tplc="893E81D8">
      <w:start w:val="1"/>
      <w:numFmt w:val="bullet"/>
      <w:lvlText w:val="•"/>
      <w:lvlJc w:val="left"/>
      <w:pPr>
        <w:tabs>
          <w:tab w:val="num" w:pos="720"/>
        </w:tabs>
        <w:ind w:left="720" w:hanging="360"/>
      </w:pPr>
      <w:rPr>
        <w:rFonts w:ascii="Arial" w:hAnsi="Arial" w:hint="default"/>
      </w:rPr>
    </w:lvl>
    <w:lvl w:ilvl="1" w:tplc="AF4C9FF6" w:tentative="1">
      <w:start w:val="1"/>
      <w:numFmt w:val="bullet"/>
      <w:lvlText w:val="•"/>
      <w:lvlJc w:val="left"/>
      <w:pPr>
        <w:tabs>
          <w:tab w:val="num" w:pos="1440"/>
        </w:tabs>
        <w:ind w:left="1440" w:hanging="360"/>
      </w:pPr>
      <w:rPr>
        <w:rFonts w:ascii="Arial" w:hAnsi="Arial" w:hint="default"/>
      </w:rPr>
    </w:lvl>
    <w:lvl w:ilvl="2" w:tplc="1452DDDC" w:tentative="1">
      <w:start w:val="1"/>
      <w:numFmt w:val="bullet"/>
      <w:lvlText w:val="•"/>
      <w:lvlJc w:val="left"/>
      <w:pPr>
        <w:tabs>
          <w:tab w:val="num" w:pos="2160"/>
        </w:tabs>
        <w:ind w:left="2160" w:hanging="360"/>
      </w:pPr>
      <w:rPr>
        <w:rFonts w:ascii="Arial" w:hAnsi="Arial" w:hint="default"/>
      </w:rPr>
    </w:lvl>
    <w:lvl w:ilvl="3" w:tplc="BFCC9F9C" w:tentative="1">
      <w:start w:val="1"/>
      <w:numFmt w:val="bullet"/>
      <w:lvlText w:val="•"/>
      <w:lvlJc w:val="left"/>
      <w:pPr>
        <w:tabs>
          <w:tab w:val="num" w:pos="2880"/>
        </w:tabs>
        <w:ind w:left="2880" w:hanging="360"/>
      </w:pPr>
      <w:rPr>
        <w:rFonts w:ascii="Arial" w:hAnsi="Arial" w:hint="default"/>
      </w:rPr>
    </w:lvl>
    <w:lvl w:ilvl="4" w:tplc="913C41A2" w:tentative="1">
      <w:start w:val="1"/>
      <w:numFmt w:val="bullet"/>
      <w:lvlText w:val="•"/>
      <w:lvlJc w:val="left"/>
      <w:pPr>
        <w:tabs>
          <w:tab w:val="num" w:pos="3600"/>
        </w:tabs>
        <w:ind w:left="3600" w:hanging="360"/>
      </w:pPr>
      <w:rPr>
        <w:rFonts w:ascii="Arial" w:hAnsi="Arial" w:hint="default"/>
      </w:rPr>
    </w:lvl>
    <w:lvl w:ilvl="5" w:tplc="5144EE3A" w:tentative="1">
      <w:start w:val="1"/>
      <w:numFmt w:val="bullet"/>
      <w:lvlText w:val="•"/>
      <w:lvlJc w:val="left"/>
      <w:pPr>
        <w:tabs>
          <w:tab w:val="num" w:pos="4320"/>
        </w:tabs>
        <w:ind w:left="4320" w:hanging="360"/>
      </w:pPr>
      <w:rPr>
        <w:rFonts w:ascii="Arial" w:hAnsi="Arial" w:hint="default"/>
      </w:rPr>
    </w:lvl>
    <w:lvl w:ilvl="6" w:tplc="EAD45246" w:tentative="1">
      <w:start w:val="1"/>
      <w:numFmt w:val="bullet"/>
      <w:lvlText w:val="•"/>
      <w:lvlJc w:val="left"/>
      <w:pPr>
        <w:tabs>
          <w:tab w:val="num" w:pos="5040"/>
        </w:tabs>
        <w:ind w:left="5040" w:hanging="360"/>
      </w:pPr>
      <w:rPr>
        <w:rFonts w:ascii="Arial" w:hAnsi="Arial" w:hint="default"/>
      </w:rPr>
    </w:lvl>
    <w:lvl w:ilvl="7" w:tplc="A9B282E2" w:tentative="1">
      <w:start w:val="1"/>
      <w:numFmt w:val="bullet"/>
      <w:lvlText w:val="•"/>
      <w:lvlJc w:val="left"/>
      <w:pPr>
        <w:tabs>
          <w:tab w:val="num" w:pos="5760"/>
        </w:tabs>
        <w:ind w:left="5760" w:hanging="360"/>
      </w:pPr>
      <w:rPr>
        <w:rFonts w:ascii="Arial" w:hAnsi="Arial" w:hint="default"/>
      </w:rPr>
    </w:lvl>
    <w:lvl w:ilvl="8" w:tplc="ACAA9F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4D52C1"/>
    <w:multiLevelType w:val="hybridMultilevel"/>
    <w:tmpl w:val="D6144C56"/>
    <w:lvl w:ilvl="0" w:tplc="E4C878A2">
      <w:start w:val="1"/>
      <w:numFmt w:val="bullet"/>
      <w:lvlText w:val="•"/>
      <w:lvlJc w:val="left"/>
      <w:pPr>
        <w:tabs>
          <w:tab w:val="num" w:pos="720"/>
        </w:tabs>
        <w:ind w:left="720" w:hanging="360"/>
      </w:pPr>
      <w:rPr>
        <w:rFonts w:ascii="Times New Roman" w:hAnsi="Times New Roman" w:hint="default"/>
      </w:rPr>
    </w:lvl>
    <w:lvl w:ilvl="1" w:tplc="725CA86A" w:tentative="1">
      <w:start w:val="1"/>
      <w:numFmt w:val="bullet"/>
      <w:lvlText w:val="•"/>
      <w:lvlJc w:val="left"/>
      <w:pPr>
        <w:tabs>
          <w:tab w:val="num" w:pos="1440"/>
        </w:tabs>
        <w:ind w:left="1440" w:hanging="360"/>
      </w:pPr>
      <w:rPr>
        <w:rFonts w:ascii="Times New Roman" w:hAnsi="Times New Roman" w:hint="default"/>
      </w:rPr>
    </w:lvl>
    <w:lvl w:ilvl="2" w:tplc="7C844FB6" w:tentative="1">
      <w:start w:val="1"/>
      <w:numFmt w:val="bullet"/>
      <w:lvlText w:val="•"/>
      <w:lvlJc w:val="left"/>
      <w:pPr>
        <w:tabs>
          <w:tab w:val="num" w:pos="2160"/>
        </w:tabs>
        <w:ind w:left="2160" w:hanging="360"/>
      </w:pPr>
      <w:rPr>
        <w:rFonts w:ascii="Times New Roman" w:hAnsi="Times New Roman" w:hint="default"/>
      </w:rPr>
    </w:lvl>
    <w:lvl w:ilvl="3" w:tplc="8A461F94" w:tentative="1">
      <w:start w:val="1"/>
      <w:numFmt w:val="bullet"/>
      <w:lvlText w:val="•"/>
      <w:lvlJc w:val="left"/>
      <w:pPr>
        <w:tabs>
          <w:tab w:val="num" w:pos="2880"/>
        </w:tabs>
        <w:ind w:left="2880" w:hanging="360"/>
      </w:pPr>
      <w:rPr>
        <w:rFonts w:ascii="Times New Roman" w:hAnsi="Times New Roman" w:hint="default"/>
      </w:rPr>
    </w:lvl>
    <w:lvl w:ilvl="4" w:tplc="F168AB88" w:tentative="1">
      <w:start w:val="1"/>
      <w:numFmt w:val="bullet"/>
      <w:lvlText w:val="•"/>
      <w:lvlJc w:val="left"/>
      <w:pPr>
        <w:tabs>
          <w:tab w:val="num" w:pos="3600"/>
        </w:tabs>
        <w:ind w:left="3600" w:hanging="360"/>
      </w:pPr>
      <w:rPr>
        <w:rFonts w:ascii="Times New Roman" w:hAnsi="Times New Roman" w:hint="default"/>
      </w:rPr>
    </w:lvl>
    <w:lvl w:ilvl="5" w:tplc="18E0C9EE" w:tentative="1">
      <w:start w:val="1"/>
      <w:numFmt w:val="bullet"/>
      <w:lvlText w:val="•"/>
      <w:lvlJc w:val="left"/>
      <w:pPr>
        <w:tabs>
          <w:tab w:val="num" w:pos="4320"/>
        </w:tabs>
        <w:ind w:left="4320" w:hanging="360"/>
      </w:pPr>
      <w:rPr>
        <w:rFonts w:ascii="Times New Roman" w:hAnsi="Times New Roman" w:hint="default"/>
      </w:rPr>
    </w:lvl>
    <w:lvl w:ilvl="6" w:tplc="2CFAEDA6" w:tentative="1">
      <w:start w:val="1"/>
      <w:numFmt w:val="bullet"/>
      <w:lvlText w:val="•"/>
      <w:lvlJc w:val="left"/>
      <w:pPr>
        <w:tabs>
          <w:tab w:val="num" w:pos="5040"/>
        </w:tabs>
        <w:ind w:left="5040" w:hanging="360"/>
      </w:pPr>
      <w:rPr>
        <w:rFonts w:ascii="Times New Roman" w:hAnsi="Times New Roman" w:hint="default"/>
      </w:rPr>
    </w:lvl>
    <w:lvl w:ilvl="7" w:tplc="A1FCB648" w:tentative="1">
      <w:start w:val="1"/>
      <w:numFmt w:val="bullet"/>
      <w:lvlText w:val="•"/>
      <w:lvlJc w:val="left"/>
      <w:pPr>
        <w:tabs>
          <w:tab w:val="num" w:pos="5760"/>
        </w:tabs>
        <w:ind w:left="5760" w:hanging="360"/>
      </w:pPr>
      <w:rPr>
        <w:rFonts w:ascii="Times New Roman" w:hAnsi="Times New Roman" w:hint="default"/>
      </w:rPr>
    </w:lvl>
    <w:lvl w:ilvl="8" w:tplc="7CF2E5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6E1350"/>
    <w:multiLevelType w:val="hybridMultilevel"/>
    <w:tmpl w:val="39B8AF5E"/>
    <w:lvl w:ilvl="0" w:tplc="1C5EC266">
      <w:start w:val="1"/>
      <w:numFmt w:val="bullet"/>
      <w:lvlText w:val="•"/>
      <w:lvlJc w:val="left"/>
      <w:pPr>
        <w:tabs>
          <w:tab w:val="num" w:pos="360"/>
        </w:tabs>
        <w:ind w:left="360" w:hanging="360"/>
      </w:pPr>
      <w:rPr>
        <w:rFonts w:ascii="Arial" w:hAnsi="Arial" w:hint="default"/>
      </w:rPr>
    </w:lvl>
    <w:lvl w:ilvl="1" w:tplc="449A2D8A" w:tentative="1">
      <w:start w:val="1"/>
      <w:numFmt w:val="bullet"/>
      <w:lvlText w:val="•"/>
      <w:lvlJc w:val="left"/>
      <w:pPr>
        <w:tabs>
          <w:tab w:val="num" w:pos="1080"/>
        </w:tabs>
        <w:ind w:left="1080" w:hanging="360"/>
      </w:pPr>
      <w:rPr>
        <w:rFonts w:ascii="Arial" w:hAnsi="Arial" w:hint="default"/>
      </w:rPr>
    </w:lvl>
    <w:lvl w:ilvl="2" w:tplc="7F08C056" w:tentative="1">
      <w:start w:val="1"/>
      <w:numFmt w:val="bullet"/>
      <w:lvlText w:val="•"/>
      <w:lvlJc w:val="left"/>
      <w:pPr>
        <w:tabs>
          <w:tab w:val="num" w:pos="1800"/>
        </w:tabs>
        <w:ind w:left="1800" w:hanging="360"/>
      </w:pPr>
      <w:rPr>
        <w:rFonts w:ascii="Arial" w:hAnsi="Arial" w:hint="default"/>
      </w:rPr>
    </w:lvl>
    <w:lvl w:ilvl="3" w:tplc="2DF8E890" w:tentative="1">
      <w:start w:val="1"/>
      <w:numFmt w:val="bullet"/>
      <w:lvlText w:val="•"/>
      <w:lvlJc w:val="left"/>
      <w:pPr>
        <w:tabs>
          <w:tab w:val="num" w:pos="2520"/>
        </w:tabs>
        <w:ind w:left="2520" w:hanging="360"/>
      </w:pPr>
      <w:rPr>
        <w:rFonts w:ascii="Arial" w:hAnsi="Arial" w:hint="default"/>
      </w:rPr>
    </w:lvl>
    <w:lvl w:ilvl="4" w:tplc="775ED484" w:tentative="1">
      <w:start w:val="1"/>
      <w:numFmt w:val="bullet"/>
      <w:lvlText w:val="•"/>
      <w:lvlJc w:val="left"/>
      <w:pPr>
        <w:tabs>
          <w:tab w:val="num" w:pos="3240"/>
        </w:tabs>
        <w:ind w:left="3240" w:hanging="360"/>
      </w:pPr>
      <w:rPr>
        <w:rFonts w:ascii="Arial" w:hAnsi="Arial" w:hint="default"/>
      </w:rPr>
    </w:lvl>
    <w:lvl w:ilvl="5" w:tplc="53A42524" w:tentative="1">
      <w:start w:val="1"/>
      <w:numFmt w:val="bullet"/>
      <w:lvlText w:val="•"/>
      <w:lvlJc w:val="left"/>
      <w:pPr>
        <w:tabs>
          <w:tab w:val="num" w:pos="3960"/>
        </w:tabs>
        <w:ind w:left="3960" w:hanging="360"/>
      </w:pPr>
      <w:rPr>
        <w:rFonts w:ascii="Arial" w:hAnsi="Arial" w:hint="default"/>
      </w:rPr>
    </w:lvl>
    <w:lvl w:ilvl="6" w:tplc="31AAA03A" w:tentative="1">
      <w:start w:val="1"/>
      <w:numFmt w:val="bullet"/>
      <w:lvlText w:val="•"/>
      <w:lvlJc w:val="left"/>
      <w:pPr>
        <w:tabs>
          <w:tab w:val="num" w:pos="4680"/>
        </w:tabs>
        <w:ind w:left="4680" w:hanging="360"/>
      </w:pPr>
      <w:rPr>
        <w:rFonts w:ascii="Arial" w:hAnsi="Arial" w:hint="default"/>
      </w:rPr>
    </w:lvl>
    <w:lvl w:ilvl="7" w:tplc="49A837A4" w:tentative="1">
      <w:start w:val="1"/>
      <w:numFmt w:val="bullet"/>
      <w:lvlText w:val="•"/>
      <w:lvlJc w:val="left"/>
      <w:pPr>
        <w:tabs>
          <w:tab w:val="num" w:pos="5400"/>
        </w:tabs>
        <w:ind w:left="5400" w:hanging="360"/>
      </w:pPr>
      <w:rPr>
        <w:rFonts w:ascii="Arial" w:hAnsi="Arial" w:hint="default"/>
      </w:rPr>
    </w:lvl>
    <w:lvl w:ilvl="8" w:tplc="FC9C7B0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D727CC3"/>
    <w:multiLevelType w:val="hybridMultilevel"/>
    <w:tmpl w:val="26F83B36"/>
    <w:lvl w:ilvl="0" w:tplc="E7CAE3F6">
      <w:start w:val="1"/>
      <w:numFmt w:val="bullet"/>
      <w:lvlText w:val="•"/>
      <w:lvlJc w:val="left"/>
      <w:pPr>
        <w:tabs>
          <w:tab w:val="num" w:pos="360"/>
        </w:tabs>
        <w:ind w:left="360" w:hanging="360"/>
      </w:pPr>
      <w:rPr>
        <w:rFonts w:ascii="Arial" w:hAnsi="Arial" w:hint="default"/>
      </w:rPr>
    </w:lvl>
    <w:lvl w:ilvl="1" w:tplc="FDC4CF84" w:tentative="1">
      <w:start w:val="1"/>
      <w:numFmt w:val="bullet"/>
      <w:lvlText w:val="•"/>
      <w:lvlJc w:val="left"/>
      <w:pPr>
        <w:tabs>
          <w:tab w:val="num" w:pos="1080"/>
        </w:tabs>
        <w:ind w:left="1080" w:hanging="360"/>
      </w:pPr>
      <w:rPr>
        <w:rFonts w:ascii="Arial" w:hAnsi="Arial" w:hint="default"/>
      </w:rPr>
    </w:lvl>
    <w:lvl w:ilvl="2" w:tplc="94946D22" w:tentative="1">
      <w:start w:val="1"/>
      <w:numFmt w:val="bullet"/>
      <w:lvlText w:val="•"/>
      <w:lvlJc w:val="left"/>
      <w:pPr>
        <w:tabs>
          <w:tab w:val="num" w:pos="1800"/>
        </w:tabs>
        <w:ind w:left="1800" w:hanging="360"/>
      </w:pPr>
      <w:rPr>
        <w:rFonts w:ascii="Arial" w:hAnsi="Arial" w:hint="default"/>
      </w:rPr>
    </w:lvl>
    <w:lvl w:ilvl="3" w:tplc="4F0AB426" w:tentative="1">
      <w:start w:val="1"/>
      <w:numFmt w:val="bullet"/>
      <w:lvlText w:val="•"/>
      <w:lvlJc w:val="left"/>
      <w:pPr>
        <w:tabs>
          <w:tab w:val="num" w:pos="2520"/>
        </w:tabs>
        <w:ind w:left="2520" w:hanging="360"/>
      </w:pPr>
      <w:rPr>
        <w:rFonts w:ascii="Arial" w:hAnsi="Arial" w:hint="default"/>
      </w:rPr>
    </w:lvl>
    <w:lvl w:ilvl="4" w:tplc="BAB66B3A" w:tentative="1">
      <w:start w:val="1"/>
      <w:numFmt w:val="bullet"/>
      <w:lvlText w:val="•"/>
      <w:lvlJc w:val="left"/>
      <w:pPr>
        <w:tabs>
          <w:tab w:val="num" w:pos="3240"/>
        </w:tabs>
        <w:ind w:left="3240" w:hanging="360"/>
      </w:pPr>
      <w:rPr>
        <w:rFonts w:ascii="Arial" w:hAnsi="Arial" w:hint="default"/>
      </w:rPr>
    </w:lvl>
    <w:lvl w:ilvl="5" w:tplc="11461FC2" w:tentative="1">
      <w:start w:val="1"/>
      <w:numFmt w:val="bullet"/>
      <w:lvlText w:val="•"/>
      <w:lvlJc w:val="left"/>
      <w:pPr>
        <w:tabs>
          <w:tab w:val="num" w:pos="3960"/>
        </w:tabs>
        <w:ind w:left="3960" w:hanging="360"/>
      </w:pPr>
      <w:rPr>
        <w:rFonts w:ascii="Arial" w:hAnsi="Arial" w:hint="default"/>
      </w:rPr>
    </w:lvl>
    <w:lvl w:ilvl="6" w:tplc="9ABA745E" w:tentative="1">
      <w:start w:val="1"/>
      <w:numFmt w:val="bullet"/>
      <w:lvlText w:val="•"/>
      <w:lvlJc w:val="left"/>
      <w:pPr>
        <w:tabs>
          <w:tab w:val="num" w:pos="4680"/>
        </w:tabs>
        <w:ind w:left="4680" w:hanging="360"/>
      </w:pPr>
      <w:rPr>
        <w:rFonts w:ascii="Arial" w:hAnsi="Arial" w:hint="default"/>
      </w:rPr>
    </w:lvl>
    <w:lvl w:ilvl="7" w:tplc="CD48CF58" w:tentative="1">
      <w:start w:val="1"/>
      <w:numFmt w:val="bullet"/>
      <w:lvlText w:val="•"/>
      <w:lvlJc w:val="left"/>
      <w:pPr>
        <w:tabs>
          <w:tab w:val="num" w:pos="5400"/>
        </w:tabs>
        <w:ind w:left="5400" w:hanging="360"/>
      </w:pPr>
      <w:rPr>
        <w:rFonts w:ascii="Arial" w:hAnsi="Arial" w:hint="default"/>
      </w:rPr>
    </w:lvl>
    <w:lvl w:ilvl="8" w:tplc="E7A0797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DAB05F1"/>
    <w:multiLevelType w:val="hybridMultilevel"/>
    <w:tmpl w:val="34F85B40"/>
    <w:lvl w:ilvl="0" w:tplc="2692FAB2">
      <w:start w:val="1"/>
      <w:numFmt w:val="bullet"/>
      <w:lvlText w:val="•"/>
      <w:lvlJc w:val="left"/>
      <w:pPr>
        <w:tabs>
          <w:tab w:val="num" w:pos="720"/>
        </w:tabs>
        <w:ind w:left="720" w:hanging="360"/>
      </w:pPr>
      <w:rPr>
        <w:rFonts w:ascii="Times New Roman" w:hAnsi="Times New Roman" w:hint="default"/>
      </w:rPr>
    </w:lvl>
    <w:lvl w:ilvl="1" w:tplc="2B7A3DBE" w:tentative="1">
      <w:start w:val="1"/>
      <w:numFmt w:val="bullet"/>
      <w:lvlText w:val="•"/>
      <w:lvlJc w:val="left"/>
      <w:pPr>
        <w:tabs>
          <w:tab w:val="num" w:pos="1440"/>
        </w:tabs>
        <w:ind w:left="1440" w:hanging="360"/>
      </w:pPr>
      <w:rPr>
        <w:rFonts w:ascii="Times New Roman" w:hAnsi="Times New Roman" w:hint="default"/>
      </w:rPr>
    </w:lvl>
    <w:lvl w:ilvl="2" w:tplc="FF70046E" w:tentative="1">
      <w:start w:val="1"/>
      <w:numFmt w:val="bullet"/>
      <w:lvlText w:val="•"/>
      <w:lvlJc w:val="left"/>
      <w:pPr>
        <w:tabs>
          <w:tab w:val="num" w:pos="2160"/>
        </w:tabs>
        <w:ind w:left="2160" w:hanging="360"/>
      </w:pPr>
      <w:rPr>
        <w:rFonts w:ascii="Times New Roman" w:hAnsi="Times New Roman" w:hint="default"/>
      </w:rPr>
    </w:lvl>
    <w:lvl w:ilvl="3" w:tplc="643CB1E8" w:tentative="1">
      <w:start w:val="1"/>
      <w:numFmt w:val="bullet"/>
      <w:lvlText w:val="•"/>
      <w:lvlJc w:val="left"/>
      <w:pPr>
        <w:tabs>
          <w:tab w:val="num" w:pos="2880"/>
        </w:tabs>
        <w:ind w:left="2880" w:hanging="360"/>
      </w:pPr>
      <w:rPr>
        <w:rFonts w:ascii="Times New Roman" w:hAnsi="Times New Roman" w:hint="default"/>
      </w:rPr>
    </w:lvl>
    <w:lvl w:ilvl="4" w:tplc="B664BC1C" w:tentative="1">
      <w:start w:val="1"/>
      <w:numFmt w:val="bullet"/>
      <w:lvlText w:val="•"/>
      <w:lvlJc w:val="left"/>
      <w:pPr>
        <w:tabs>
          <w:tab w:val="num" w:pos="3600"/>
        </w:tabs>
        <w:ind w:left="3600" w:hanging="360"/>
      </w:pPr>
      <w:rPr>
        <w:rFonts w:ascii="Times New Roman" w:hAnsi="Times New Roman" w:hint="default"/>
      </w:rPr>
    </w:lvl>
    <w:lvl w:ilvl="5" w:tplc="0C580DE2" w:tentative="1">
      <w:start w:val="1"/>
      <w:numFmt w:val="bullet"/>
      <w:lvlText w:val="•"/>
      <w:lvlJc w:val="left"/>
      <w:pPr>
        <w:tabs>
          <w:tab w:val="num" w:pos="4320"/>
        </w:tabs>
        <w:ind w:left="4320" w:hanging="360"/>
      </w:pPr>
      <w:rPr>
        <w:rFonts w:ascii="Times New Roman" w:hAnsi="Times New Roman" w:hint="default"/>
      </w:rPr>
    </w:lvl>
    <w:lvl w:ilvl="6" w:tplc="D7B86F62" w:tentative="1">
      <w:start w:val="1"/>
      <w:numFmt w:val="bullet"/>
      <w:lvlText w:val="•"/>
      <w:lvlJc w:val="left"/>
      <w:pPr>
        <w:tabs>
          <w:tab w:val="num" w:pos="5040"/>
        </w:tabs>
        <w:ind w:left="5040" w:hanging="360"/>
      </w:pPr>
      <w:rPr>
        <w:rFonts w:ascii="Times New Roman" w:hAnsi="Times New Roman" w:hint="default"/>
      </w:rPr>
    </w:lvl>
    <w:lvl w:ilvl="7" w:tplc="A4FA8320" w:tentative="1">
      <w:start w:val="1"/>
      <w:numFmt w:val="bullet"/>
      <w:lvlText w:val="•"/>
      <w:lvlJc w:val="left"/>
      <w:pPr>
        <w:tabs>
          <w:tab w:val="num" w:pos="5760"/>
        </w:tabs>
        <w:ind w:left="5760" w:hanging="360"/>
      </w:pPr>
      <w:rPr>
        <w:rFonts w:ascii="Times New Roman" w:hAnsi="Times New Roman" w:hint="default"/>
      </w:rPr>
    </w:lvl>
    <w:lvl w:ilvl="8" w:tplc="FCCA86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307A58"/>
    <w:multiLevelType w:val="hybridMultilevel"/>
    <w:tmpl w:val="B28AC716"/>
    <w:lvl w:ilvl="0" w:tplc="168666F0">
      <w:start w:val="1"/>
      <w:numFmt w:val="bullet"/>
      <w:lvlText w:val="•"/>
      <w:lvlJc w:val="left"/>
      <w:pPr>
        <w:tabs>
          <w:tab w:val="num" w:pos="720"/>
        </w:tabs>
        <w:ind w:left="720" w:hanging="360"/>
      </w:pPr>
      <w:rPr>
        <w:rFonts w:ascii="Arial" w:hAnsi="Arial" w:hint="default"/>
      </w:rPr>
    </w:lvl>
    <w:lvl w:ilvl="1" w:tplc="5C3CDBB6" w:tentative="1">
      <w:start w:val="1"/>
      <w:numFmt w:val="bullet"/>
      <w:lvlText w:val="•"/>
      <w:lvlJc w:val="left"/>
      <w:pPr>
        <w:tabs>
          <w:tab w:val="num" w:pos="1440"/>
        </w:tabs>
        <w:ind w:left="1440" w:hanging="360"/>
      </w:pPr>
      <w:rPr>
        <w:rFonts w:ascii="Arial" w:hAnsi="Arial" w:hint="default"/>
      </w:rPr>
    </w:lvl>
    <w:lvl w:ilvl="2" w:tplc="87809D64" w:tentative="1">
      <w:start w:val="1"/>
      <w:numFmt w:val="bullet"/>
      <w:lvlText w:val="•"/>
      <w:lvlJc w:val="left"/>
      <w:pPr>
        <w:tabs>
          <w:tab w:val="num" w:pos="2160"/>
        </w:tabs>
        <w:ind w:left="2160" w:hanging="360"/>
      </w:pPr>
      <w:rPr>
        <w:rFonts w:ascii="Arial" w:hAnsi="Arial" w:hint="default"/>
      </w:rPr>
    </w:lvl>
    <w:lvl w:ilvl="3" w:tplc="8DE2A936" w:tentative="1">
      <w:start w:val="1"/>
      <w:numFmt w:val="bullet"/>
      <w:lvlText w:val="•"/>
      <w:lvlJc w:val="left"/>
      <w:pPr>
        <w:tabs>
          <w:tab w:val="num" w:pos="2880"/>
        </w:tabs>
        <w:ind w:left="2880" w:hanging="360"/>
      </w:pPr>
      <w:rPr>
        <w:rFonts w:ascii="Arial" w:hAnsi="Arial" w:hint="default"/>
      </w:rPr>
    </w:lvl>
    <w:lvl w:ilvl="4" w:tplc="26D4D8C4" w:tentative="1">
      <w:start w:val="1"/>
      <w:numFmt w:val="bullet"/>
      <w:lvlText w:val="•"/>
      <w:lvlJc w:val="left"/>
      <w:pPr>
        <w:tabs>
          <w:tab w:val="num" w:pos="3600"/>
        </w:tabs>
        <w:ind w:left="3600" w:hanging="360"/>
      </w:pPr>
      <w:rPr>
        <w:rFonts w:ascii="Arial" w:hAnsi="Arial" w:hint="default"/>
      </w:rPr>
    </w:lvl>
    <w:lvl w:ilvl="5" w:tplc="78329C04" w:tentative="1">
      <w:start w:val="1"/>
      <w:numFmt w:val="bullet"/>
      <w:lvlText w:val="•"/>
      <w:lvlJc w:val="left"/>
      <w:pPr>
        <w:tabs>
          <w:tab w:val="num" w:pos="4320"/>
        </w:tabs>
        <w:ind w:left="4320" w:hanging="360"/>
      </w:pPr>
      <w:rPr>
        <w:rFonts w:ascii="Arial" w:hAnsi="Arial" w:hint="default"/>
      </w:rPr>
    </w:lvl>
    <w:lvl w:ilvl="6" w:tplc="E5245488" w:tentative="1">
      <w:start w:val="1"/>
      <w:numFmt w:val="bullet"/>
      <w:lvlText w:val="•"/>
      <w:lvlJc w:val="left"/>
      <w:pPr>
        <w:tabs>
          <w:tab w:val="num" w:pos="5040"/>
        </w:tabs>
        <w:ind w:left="5040" w:hanging="360"/>
      </w:pPr>
      <w:rPr>
        <w:rFonts w:ascii="Arial" w:hAnsi="Arial" w:hint="default"/>
      </w:rPr>
    </w:lvl>
    <w:lvl w:ilvl="7" w:tplc="5C3E1B78" w:tentative="1">
      <w:start w:val="1"/>
      <w:numFmt w:val="bullet"/>
      <w:lvlText w:val="•"/>
      <w:lvlJc w:val="left"/>
      <w:pPr>
        <w:tabs>
          <w:tab w:val="num" w:pos="5760"/>
        </w:tabs>
        <w:ind w:left="5760" w:hanging="360"/>
      </w:pPr>
      <w:rPr>
        <w:rFonts w:ascii="Arial" w:hAnsi="Arial" w:hint="default"/>
      </w:rPr>
    </w:lvl>
    <w:lvl w:ilvl="8" w:tplc="374E16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214340"/>
    <w:multiLevelType w:val="hybridMultilevel"/>
    <w:tmpl w:val="54524F10"/>
    <w:lvl w:ilvl="0" w:tplc="734A620C">
      <w:start w:val="1"/>
      <w:numFmt w:val="bullet"/>
      <w:lvlText w:val="•"/>
      <w:lvlJc w:val="left"/>
      <w:pPr>
        <w:tabs>
          <w:tab w:val="num" w:pos="720"/>
        </w:tabs>
        <w:ind w:left="720" w:hanging="360"/>
      </w:pPr>
      <w:rPr>
        <w:rFonts w:ascii="Arial" w:hAnsi="Arial" w:hint="default"/>
      </w:rPr>
    </w:lvl>
    <w:lvl w:ilvl="1" w:tplc="E8FCA13E" w:tentative="1">
      <w:start w:val="1"/>
      <w:numFmt w:val="bullet"/>
      <w:lvlText w:val="•"/>
      <w:lvlJc w:val="left"/>
      <w:pPr>
        <w:tabs>
          <w:tab w:val="num" w:pos="1440"/>
        </w:tabs>
        <w:ind w:left="1440" w:hanging="360"/>
      </w:pPr>
      <w:rPr>
        <w:rFonts w:ascii="Arial" w:hAnsi="Arial" w:hint="default"/>
      </w:rPr>
    </w:lvl>
    <w:lvl w:ilvl="2" w:tplc="6DE0B1BC" w:tentative="1">
      <w:start w:val="1"/>
      <w:numFmt w:val="bullet"/>
      <w:lvlText w:val="•"/>
      <w:lvlJc w:val="left"/>
      <w:pPr>
        <w:tabs>
          <w:tab w:val="num" w:pos="2160"/>
        </w:tabs>
        <w:ind w:left="2160" w:hanging="360"/>
      </w:pPr>
      <w:rPr>
        <w:rFonts w:ascii="Arial" w:hAnsi="Arial" w:hint="default"/>
      </w:rPr>
    </w:lvl>
    <w:lvl w:ilvl="3" w:tplc="1D6C0FC0" w:tentative="1">
      <w:start w:val="1"/>
      <w:numFmt w:val="bullet"/>
      <w:lvlText w:val="•"/>
      <w:lvlJc w:val="left"/>
      <w:pPr>
        <w:tabs>
          <w:tab w:val="num" w:pos="2880"/>
        </w:tabs>
        <w:ind w:left="2880" w:hanging="360"/>
      </w:pPr>
      <w:rPr>
        <w:rFonts w:ascii="Arial" w:hAnsi="Arial" w:hint="default"/>
      </w:rPr>
    </w:lvl>
    <w:lvl w:ilvl="4" w:tplc="7BD2C608" w:tentative="1">
      <w:start w:val="1"/>
      <w:numFmt w:val="bullet"/>
      <w:lvlText w:val="•"/>
      <w:lvlJc w:val="left"/>
      <w:pPr>
        <w:tabs>
          <w:tab w:val="num" w:pos="3600"/>
        </w:tabs>
        <w:ind w:left="3600" w:hanging="360"/>
      </w:pPr>
      <w:rPr>
        <w:rFonts w:ascii="Arial" w:hAnsi="Arial" w:hint="default"/>
      </w:rPr>
    </w:lvl>
    <w:lvl w:ilvl="5" w:tplc="BF14F1C4" w:tentative="1">
      <w:start w:val="1"/>
      <w:numFmt w:val="bullet"/>
      <w:lvlText w:val="•"/>
      <w:lvlJc w:val="left"/>
      <w:pPr>
        <w:tabs>
          <w:tab w:val="num" w:pos="4320"/>
        </w:tabs>
        <w:ind w:left="4320" w:hanging="360"/>
      </w:pPr>
      <w:rPr>
        <w:rFonts w:ascii="Arial" w:hAnsi="Arial" w:hint="default"/>
      </w:rPr>
    </w:lvl>
    <w:lvl w:ilvl="6" w:tplc="9E70A85E" w:tentative="1">
      <w:start w:val="1"/>
      <w:numFmt w:val="bullet"/>
      <w:lvlText w:val="•"/>
      <w:lvlJc w:val="left"/>
      <w:pPr>
        <w:tabs>
          <w:tab w:val="num" w:pos="5040"/>
        </w:tabs>
        <w:ind w:left="5040" w:hanging="360"/>
      </w:pPr>
      <w:rPr>
        <w:rFonts w:ascii="Arial" w:hAnsi="Arial" w:hint="default"/>
      </w:rPr>
    </w:lvl>
    <w:lvl w:ilvl="7" w:tplc="C792CE3C" w:tentative="1">
      <w:start w:val="1"/>
      <w:numFmt w:val="bullet"/>
      <w:lvlText w:val="•"/>
      <w:lvlJc w:val="left"/>
      <w:pPr>
        <w:tabs>
          <w:tab w:val="num" w:pos="5760"/>
        </w:tabs>
        <w:ind w:left="5760" w:hanging="360"/>
      </w:pPr>
      <w:rPr>
        <w:rFonts w:ascii="Arial" w:hAnsi="Arial" w:hint="default"/>
      </w:rPr>
    </w:lvl>
    <w:lvl w:ilvl="8" w:tplc="87A8B4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5B6989"/>
    <w:multiLevelType w:val="hybridMultilevel"/>
    <w:tmpl w:val="DCF43E24"/>
    <w:lvl w:ilvl="0" w:tplc="5CD00448">
      <w:start w:val="1"/>
      <w:numFmt w:val="bullet"/>
      <w:lvlText w:val="•"/>
      <w:lvlJc w:val="left"/>
      <w:pPr>
        <w:tabs>
          <w:tab w:val="num" w:pos="720"/>
        </w:tabs>
        <w:ind w:left="720" w:hanging="360"/>
      </w:pPr>
      <w:rPr>
        <w:rFonts w:ascii="Times New Roman" w:hAnsi="Times New Roman" w:hint="default"/>
      </w:rPr>
    </w:lvl>
    <w:lvl w:ilvl="1" w:tplc="9006A070" w:tentative="1">
      <w:start w:val="1"/>
      <w:numFmt w:val="bullet"/>
      <w:lvlText w:val="•"/>
      <w:lvlJc w:val="left"/>
      <w:pPr>
        <w:tabs>
          <w:tab w:val="num" w:pos="1440"/>
        </w:tabs>
        <w:ind w:left="1440" w:hanging="360"/>
      </w:pPr>
      <w:rPr>
        <w:rFonts w:ascii="Times New Roman" w:hAnsi="Times New Roman" w:hint="default"/>
      </w:rPr>
    </w:lvl>
    <w:lvl w:ilvl="2" w:tplc="92068576" w:tentative="1">
      <w:start w:val="1"/>
      <w:numFmt w:val="bullet"/>
      <w:lvlText w:val="•"/>
      <w:lvlJc w:val="left"/>
      <w:pPr>
        <w:tabs>
          <w:tab w:val="num" w:pos="2160"/>
        </w:tabs>
        <w:ind w:left="2160" w:hanging="360"/>
      </w:pPr>
      <w:rPr>
        <w:rFonts w:ascii="Times New Roman" w:hAnsi="Times New Roman" w:hint="default"/>
      </w:rPr>
    </w:lvl>
    <w:lvl w:ilvl="3" w:tplc="690C4722" w:tentative="1">
      <w:start w:val="1"/>
      <w:numFmt w:val="bullet"/>
      <w:lvlText w:val="•"/>
      <w:lvlJc w:val="left"/>
      <w:pPr>
        <w:tabs>
          <w:tab w:val="num" w:pos="2880"/>
        </w:tabs>
        <w:ind w:left="2880" w:hanging="360"/>
      </w:pPr>
      <w:rPr>
        <w:rFonts w:ascii="Times New Roman" w:hAnsi="Times New Roman" w:hint="default"/>
      </w:rPr>
    </w:lvl>
    <w:lvl w:ilvl="4" w:tplc="5088DC58" w:tentative="1">
      <w:start w:val="1"/>
      <w:numFmt w:val="bullet"/>
      <w:lvlText w:val="•"/>
      <w:lvlJc w:val="left"/>
      <w:pPr>
        <w:tabs>
          <w:tab w:val="num" w:pos="3600"/>
        </w:tabs>
        <w:ind w:left="3600" w:hanging="360"/>
      </w:pPr>
      <w:rPr>
        <w:rFonts w:ascii="Times New Roman" w:hAnsi="Times New Roman" w:hint="default"/>
      </w:rPr>
    </w:lvl>
    <w:lvl w:ilvl="5" w:tplc="B4709BD6" w:tentative="1">
      <w:start w:val="1"/>
      <w:numFmt w:val="bullet"/>
      <w:lvlText w:val="•"/>
      <w:lvlJc w:val="left"/>
      <w:pPr>
        <w:tabs>
          <w:tab w:val="num" w:pos="4320"/>
        </w:tabs>
        <w:ind w:left="4320" w:hanging="360"/>
      </w:pPr>
      <w:rPr>
        <w:rFonts w:ascii="Times New Roman" w:hAnsi="Times New Roman" w:hint="default"/>
      </w:rPr>
    </w:lvl>
    <w:lvl w:ilvl="6" w:tplc="F2B47F6A" w:tentative="1">
      <w:start w:val="1"/>
      <w:numFmt w:val="bullet"/>
      <w:lvlText w:val="•"/>
      <w:lvlJc w:val="left"/>
      <w:pPr>
        <w:tabs>
          <w:tab w:val="num" w:pos="5040"/>
        </w:tabs>
        <w:ind w:left="5040" w:hanging="360"/>
      </w:pPr>
      <w:rPr>
        <w:rFonts w:ascii="Times New Roman" w:hAnsi="Times New Roman" w:hint="default"/>
      </w:rPr>
    </w:lvl>
    <w:lvl w:ilvl="7" w:tplc="70B41F76" w:tentative="1">
      <w:start w:val="1"/>
      <w:numFmt w:val="bullet"/>
      <w:lvlText w:val="•"/>
      <w:lvlJc w:val="left"/>
      <w:pPr>
        <w:tabs>
          <w:tab w:val="num" w:pos="5760"/>
        </w:tabs>
        <w:ind w:left="5760" w:hanging="360"/>
      </w:pPr>
      <w:rPr>
        <w:rFonts w:ascii="Times New Roman" w:hAnsi="Times New Roman" w:hint="default"/>
      </w:rPr>
    </w:lvl>
    <w:lvl w:ilvl="8" w:tplc="52E6C9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BA3C11"/>
    <w:multiLevelType w:val="hybridMultilevel"/>
    <w:tmpl w:val="2FB0B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893F60"/>
    <w:multiLevelType w:val="hybridMultilevel"/>
    <w:tmpl w:val="307C7F52"/>
    <w:lvl w:ilvl="0" w:tplc="0D1C42E4">
      <w:start w:val="1"/>
      <w:numFmt w:val="bullet"/>
      <w:lvlText w:val="•"/>
      <w:lvlJc w:val="left"/>
      <w:pPr>
        <w:tabs>
          <w:tab w:val="num" w:pos="360"/>
        </w:tabs>
        <w:ind w:left="360" w:hanging="360"/>
      </w:pPr>
      <w:rPr>
        <w:rFonts w:ascii="Arial" w:hAnsi="Arial" w:hint="default"/>
      </w:rPr>
    </w:lvl>
    <w:lvl w:ilvl="1" w:tplc="AF42E738" w:tentative="1">
      <w:start w:val="1"/>
      <w:numFmt w:val="bullet"/>
      <w:lvlText w:val="•"/>
      <w:lvlJc w:val="left"/>
      <w:pPr>
        <w:tabs>
          <w:tab w:val="num" w:pos="1080"/>
        </w:tabs>
        <w:ind w:left="1080" w:hanging="360"/>
      </w:pPr>
      <w:rPr>
        <w:rFonts w:ascii="Arial" w:hAnsi="Arial" w:hint="default"/>
      </w:rPr>
    </w:lvl>
    <w:lvl w:ilvl="2" w:tplc="FB4EA3B0" w:tentative="1">
      <w:start w:val="1"/>
      <w:numFmt w:val="bullet"/>
      <w:lvlText w:val="•"/>
      <w:lvlJc w:val="left"/>
      <w:pPr>
        <w:tabs>
          <w:tab w:val="num" w:pos="1800"/>
        </w:tabs>
        <w:ind w:left="1800" w:hanging="360"/>
      </w:pPr>
      <w:rPr>
        <w:rFonts w:ascii="Arial" w:hAnsi="Arial" w:hint="default"/>
      </w:rPr>
    </w:lvl>
    <w:lvl w:ilvl="3" w:tplc="3A2ACBC8" w:tentative="1">
      <w:start w:val="1"/>
      <w:numFmt w:val="bullet"/>
      <w:lvlText w:val="•"/>
      <w:lvlJc w:val="left"/>
      <w:pPr>
        <w:tabs>
          <w:tab w:val="num" w:pos="2520"/>
        </w:tabs>
        <w:ind w:left="2520" w:hanging="360"/>
      </w:pPr>
      <w:rPr>
        <w:rFonts w:ascii="Arial" w:hAnsi="Arial" w:hint="default"/>
      </w:rPr>
    </w:lvl>
    <w:lvl w:ilvl="4" w:tplc="6BA409F2" w:tentative="1">
      <w:start w:val="1"/>
      <w:numFmt w:val="bullet"/>
      <w:lvlText w:val="•"/>
      <w:lvlJc w:val="left"/>
      <w:pPr>
        <w:tabs>
          <w:tab w:val="num" w:pos="3240"/>
        </w:tabs>
        <w:ind w:left="3240" w:hanging="360"/>
      </w:pPr>
      <w:rPr>
        <w:rFonts w:ascii="Arial" w:hAnsi="Arial" w:hint="default"/>
      </w:rPr>
    </w:lvl>
    <w:lvl w:ilvl="5" w:tplc="CF4C17E2" w:tentative="1">
      <w:start w:val="1"/>
      <w:numFmt w:val="bullet"/>
      <w:lvlText w:val="•"/>
      <w:lvlJc w:val="left"/>
      <w:pPr>
        <w:tabs>
          <w:tab w:val="num" w:pos="3960"/>
        </w:tabs>
        <w:ind w:left="3960" w:hanging="360"/>
      </w:pPr>
      <w:rPr>
        <w:rFonts w:ascii="Arial" w:hAnsi="Arial" w:hint="default"/>
      </w:rPr>
    </w:lvl>
    <w:lvl w:ilvl="6" w:tplc="9188B2DE" w:tentative="1">
      <w:start w:val="1"/>
      <w:numFmt w:val="bullet"/>
      <w:lvlText w:val="•"/>
      <w:lvlJc w:val="left"/>
      <w:pPr>
        <w:tabs>
          <w:tab w:val="num" w:pos="4680"/>
        </w:tabs>
        <w:ind w:left="4680" w:hanging="360"/>
      </w:pPr>
      <w:rPr>
        <w:rFonts w:ascii="Arial" w:hAnsi="Arial" w:hint="default"/>
      </w:rPr>
    </w:lvl>
    <w:lvl w:ilvl="7" w:tplc="8CD65C58" w:tentative="1">
      <w:start w:val="1"/>
      <w:numFmt w:val="bullet"/>
      <w:lvlText w:val="•"/>
      <w:lvlJc w:val="left"/>
      <w:pPr>
        <w:tabs>
          <w:tab w:val="num" w:pos="5400"/>
        </w:tabs>
        <w:ind w:left="5400" w:hanging="360"/>
      </w:pPr>
      <w:rPr>
        <w:rFonts w:ascii="Arial" w:hAnsi="Arial" w:hint="default"/>
      </w:rPr>
    </w:lvl>
    <w:lvl w:ilvl="8" w:tplc="17986D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B826F8A"/>
    <w:multiLevelType w:val="hybridMultilevel"/>
    <w:tmpl w:val="C41881C6"/>
    <w:lvl w:ilvl="0" w:tplc="FEC6AEAA">
      <w:start w:val="1"/>
      <w:numFmt w:val="bullet"/>
      <w:lvlText w:val="•"/>
      <w:lvlJc w:val="left"/>
      <w:pPr>
        <w:tabs>
          <w:tab w:val="num" w:pos="720"/>
        </w:tabs>
        <w:ind w:left="720" w:hanging="360"/>
      </w:pPr>
      <w:rPr>
        <w:rFonts w:ascii="Arial" w:hAnsi="Arial" w:hint="default"/>
      </w:rPr>
    </w:lvl>
    <w:lvl w:ilvl="1" w:tplc="244271C0" w:tentative="1">
      <w:start w:val="1"/>
      <w:numFmt w:val="bullet"/>
      <w:lvlText w:val="•"/>
      <w:lvlJc w:val="left"/>
      <w:pPr>
        <w:tabs>
          <w:tab w:val="num" w:pos="1440"/>
        </w:tabs>
        <w:ind w:left="1440" w:hanging="360"/>
      </w:pPr>
      <w:rPr>
        <w:rFonts w:ascii="Arial" w:hAnsi="Arial" w:hint="default"/>
      </w:rPr>
    </w:lvl>
    <w:lvl w:ilvl="2" w:tplc="47723D82" w:tentative="1">
      <w:start w:val="1"/>
      <w:numFmt w:val="bullet"/>
      <w:lvlText w:val="•"/>
      <w:lvlJc w:val="left"/>
      <w:pPr>
        <w:tabs>
          <w:tab w:val="num" w:pos="2160"/>
        </w:tabs>
        <w:ind w:left="2160" w:hanging="360"/>
      </w:pPr>
      <w:rPr>
        <w:rFonts w:ascii="Arial" w:hAnsi="Arial" w:hint="default"/>
      </w:rPr>
    </w:lvl>
    <w:lvl w:ilvl="3" w:tplc="2BBC4B58" w:tentative="1">
      <w:start w:val="1"/>
      <w:numFmt w:val="bullet"/>
      <w:lvlText w:val="•"/>
      <w:lvlJc w:val="left"/>
      <w:pPr>
        <w:tabs>
          <w:tab w:val="num" w:pos="2880"/>
        </w:tabs>
        <w:ind w:left="2880" w:hanging="360"/>
      </w:pPr>
      <w:rPr>
        <w:rFonts w:ascii="Arial" w:hAnsi="Arial" w:hint="default"/>
      </w:rPr>
    </w:lvl>
    <w:lvl w:ilvl="4" w:tplc="E49A6BC2" w:tentative="1">
      <w:start w:val="1"/>
      <w:numFmt w:val="bullet"/>
      <w:lvlText w:val="•"/>
      <w:lvlJc w:val="left"/>
      <w:pPr>
        <w:tabs>
          <w:tab w:val="num" w:pos="3600"/>
        </w:tabs>
        <w:ind w:left="3600" w:hanging="360"/>
      </w:pPr>
      <w:rPr>
        <w:rFonts w:ascii="Arial" w:hAnsi="Arial" w:hint="default"/>
      </w:rPr>
    </w:lvl>
    <w:lvl w:ilvl="5" w:tplc="535C8892" w:tentative="1">
      <w:start w:val="1"/>
      <w:numFmt w:val="bullet"/>
      <w:lvlText w:val="•"/>
      <w:lvlJc w:val="left"/>
      <w:pPr>
        <w:tabs>
          <w:tab w:val="num" w:pos="4320"/>
        </w:tabs>
        <w:ind w:left="4320" w:hanging="360"/>
      </w:pPr>
      <w:rPr>
        <w:rFonts w:ascii="Arial" w:hAnsi="Arial" w:hint="default"/>
      </w:rPr>
    </w:lvl>
    <w:lvl w:ilvl="6" w:tplc="C67057A2" w:tentative="1">
      <w:start w:val="1"/>
      <w:numFmt w:val="bullet"/>
      <w:lvlText w:val="•"/>
      <w:lvlJc w:val="left"/>
      <w:pPr>
        <w:tabs>
          <w:tab w:val="num" w:pos="5040"/>
        </w:tabs>
        <w:ind w:left="5040" w:hanging="360"/>
      </w:pPr>
      <w:rPr>
        <w:rFonts w:ascii="Arial" w:hAnsi="Arial" w:hint="default"/>
      </w:rPr>
    </w:lvl>
    <w:lvl w:ilvl="7" w:tplc="40508F64" w:tentative="1">
      <w:start w:val="1"/>
      <w:numFmt w:val="bullet"/>
      <w:lvlText w:val="•"/>
      <w:lvlJc w:val="left"/>
      <w:pPr>
        <w:tabs>
          <w:tab w:val="num" w:pos="5760"/>
        </w:tabs>
        <w:ind w:left="5760" w:hanging="360"/>
      </w:pPr>
      <w:rPr>
        <w:rFonts w:ascii="Arial" w:hAnsi="Arial" w:hint="default"/>
      </w:rPr>
    </w:lvl>
    <w:lvl w:ilvl="8" w:tplc="711243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E77045"/>
    <w:multiLevelType w:val="hybridMultilevel"/>
    <w:tmpl w:val="9F9473DA"/>
    <w:lvl w:ilvl="0" w:tplc="EEC6D070">
      <w:start w:val="1"/>
      <w:numFmt w:val="bullet"/>
      <w:lvlText w:val="•"/>
      <w:lvlJc w:val="left"/>
      <w:pPr>
        <w:tabs>
          <w:tab w:val="num" w:pos="360"/>
        </w:tabs>
        <w:ind w:left="360" w:hanging="360"/>
      </w:pPr>
      <w:rPr>
        <w:rFonts w:ascii="Arial" w:hAnsi="Arial" w:hint="default"/>
      </w:rPr>
    </w:lvl>
    <w:lvl w:ilvl="1" w:tplc="CE1CA996" w:tentative="1">
      <w:start w:val="1"/>
      <w:numFmt w:val="bullet"/>
      <w:lvlText w:val="•"/>
      <w:lvlJc w:val="left"/>
      <w:pPr>
        <w:tabs>
          <w:tab w:val="num" w:pos="1080"/>
        </w:tabs>
        <w:ind w:left="1080" w:hanging="360"/>
      </w:pPr>
      <w:rPr>
        <w:rFonts w:ascii="Arial" w:hAnsi="Arial" w:hint="default"/>
      </w:rPr>
    </w:lvl>
    <w:lvl w:ilvl="2" w:tplc="4FA6E8DE" w:tentative="1">
      <w:start w:val="1"/>
      <w:numFmt w:val="bullet"/>
      <w:lvlText w:val="•"/>
      <w:lvlJc w:val="left"/>
      <w:pPr>
        <w:tabs>
          <w:tab w:val="num" w:pos="1800"/>
        </w:tabs>
        <w:ind w:left="1800" w:hanging="360"/>
      </w:pPr>
      <w:rPr>
        <w:rFonts w:ascii="Arial" w:hAnsi="Arial" w:hint="default"/>
      </w:rPr>
    </w:lvl>
    <w:lvl w:ilvl="3" w:tplc="386CE446" w:tentative="1">
      <w:start w:val="1"/>
      <w:numFmt w:val="bullet"/>
      <w:lvlText w:val="•"/>
      <w:lvlJc w:val="left"/>
      <w:pPr>
        <w:tabs>
          <w:tab w:val="num" w:pos="2520"/>
        </w:tabs>
        <w:ind w:left="2520" w:hanging="360"/>
      </w:pPr>
      <w:rPr>
        <w:rFonts w:ascii="Arial" w:hAnsi="Arial" w:hint="default"/>
      </w:rPr>
    </w:lvl>
    <w:lvl w:ilvl="4" w:tplc="D7C072B8" w:tentative="1">
      <w:start w:val="1"/>
      <w:numFmt w:val="bullet"/>
      <w:lvlText w:val="•"/>
      <w:lvlJc w:val="left"/>
      <w:pPr>
        <w:tabs>
          <w:tab w:val="num" w:pos="3240"/>
        </w:tabs>
        <w:ind w:left="3240" w:hanging="360"/>
      </w:pPr>
      <w:rPr>
        <w:rFonts w:ascii="Arial" w:hAnsi="Arial" w:hint="default"/>
      </w:rPr>
    </w:lvl>
    <w:lvl w:ilvl="5" w:tplc="9E72E86E" w:tentative="1">
      <w:start w:val="1"/>
      <w:numFmt w:val="bullet"/>
      <w:lvlText w:val="•"/>
      <w:lvlJc w:val="left"/>
      <w:pPr>
        <w:tabs>
          <w:tab w:val="num" w:pos="3960"/>
        </w:tabs>
        <w:ind w:left="3960" w:hanging="360"/>
      </w:pPr>
      <w:rPr>
        <w:rFonts w:ascii="Arial" w:hAnsi="Arial" w:hint="default"/>
      </w:rPr>
    </w:lvl>
    <w:lvl w:ilvl="6" w:tplc="7B1695EA" w:tentative="1">
      <w:start w:val="1"/>
      <w:numFmt w:val="bullet"/>
      <w:lvlText w:val="•"/>
      <w:lvlJc w:val="left"/>
      <w:pPr>
        <w:tabs>
          <w:tab w:val="num" w:pos="4680"/>
        </w:tabs>
        <w:ind w:left="4680" w:hanging="360"/>
      </w:pPr>
      <w:rPr>
        <w:rFonts w:ascii="Arial" w:hAnsi="Arial" w:hint="default"/>
      </w:rPr>
    </w:lvl>
    <w:lvl w:ilvl="7" w:tplc="CA7CAE0C" w:tentative="1">
      <w:start w:val="1"/>
      <w:numFmt w:val="bullet"/>
      <w:lvlText w:val="•"/>
      <w:lvlJc w:val="left"/>
      <w:pPr>
        <w:tabs>
          <w:tab w:val="num" w:pos="5400"/>
        </w:tabs>
        <w:ind w:left="5400" w:hanging="360"/>
      </w:pPr>
      <w:rPr>
        <w:rFonts w:ascii="Arial" w:hAnsi="Arial" w:hint="default"/>
      </w:rPr>
    </w:lvl>
    <w:lvl w:ilvl="8" w:tplc="7A10360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1C81DC3"/>
    <w:multiLevelType w:val="hybridMultilevel"/>
    <w:tmpl w:val="13ECCC0C"/>
    <w:lvl w:ilvl="0" w:tplc="9B442F52">
      <w:start w:val="1"/>
      <w:numFmt w:val="bullet"/>
      <w:lvlText w:val="•"/>
      <w:lvlJc w:val="left"/>
      <w:pPr>
        <w:tabs>
          <w:tab w:val="num" w:pos="720"/>
        </w:tabs>
        <w:ind w:left="720" w:hanging="360"/>
      </w:pPr>
      <w:rPr>
        <w:rFonts w:ascii="Arial" w:hAnsi="Arial" w:hint="default"/>
      </w:rPr>
    </w:lvl>
    <w:lvl w:ilvl="1" w:tplc="A476DF7C" w:tentative="1">
      <w:start w:val="1"/>
      <w:numFmt w:val="bullet"/>
      <w:lvlText w:val="•"/>
      <w:lvlJc w:val="left"/>
      <w:pPr>
        <w:tabs>
          <w:tab w:val="num" w:pos="1440"/>
        </w:tabs>
        <w:ind w:left="1440" w:hanging="360"/>
      </w:pPr>
      <w:rPr>
        <w:rFonts w:ascii="Arial" w:hAnsi="Arial" w:hint="default"/>
      </w:rPr>
    </w:lvl>
    <w:lvl w:ilvl="2" w:tplc="3AF2BE40" w:tentative="1">
      <w:start w:val="1"/>
      <w:numFmt w:val="bullet"/>
      <w:lvlText w:val="•"/>
      <w:lvlJc w:val="left"/>
      <w:pPr>
        <w:tabs>
          <w:tab w:val="num" w:pos="2160"/>
        </w:tabs>
        <w:ind w:left="2160" w:hanging="360"/>
      </w:pPr>
      <w:rPr>
        <w:rFonts w:ascii="Arial" w:hAnsi="Arial" w:hint="default"/>
      </w:rPr>
    </w:lvl>
    <w:lvl w:ilvl="3" w:tplc="18362578" w:tentative="1">
      <w:start w:val="1"/>
      <w:numFmt w:val="bullet"/>
      <w:lvlText w:val="•"/>
      <w:lvlJc w:val="left"/>
      <w:pPr>
        <w:tabs>
          <w:tab w:val="num" w:pos="2880"/>
        </w:tabs>
        <w:ind w:left="2880" w:hanging="360"/>
      </w:pPr>
      <w:rPr>
        <w:rFonts w:ascii="Arial" w:hAnsi="Arial" w:hint="default"/>
      </w:rPr>
    </w:lvl>
    <w:lvl w:ilvl="4" w:tplc="F724CAA4" w:tentative="1">
      <w:start w:val="1"/>
      <w:numFmt w:val="bullet"/>
      <w:lvlText w:val="•"/>
      <w:lvlJc w:val="left"/>
      <w:pPr>
        <w:tabs>
          <w:tab w:val="num" w:pos="3600"/>
        </w:tabs>
        <w:ind w:left="3600" w:hanging="360"/>
      </w:pPr>
      <w:rPr>
        <w:rFonts w:ascii="Arial" w:hAnsi="Arial" w:hint="default"/>
      </w:rPr>
    </w:lvl>
    <w:lvl w:ilvl="5" w:tplc="A53C9566" w:tentative="1">
      <w:start w:val="1"/>
      <w:numFmt w:val="bullet"/>
      <w:lvlText w:val="•"/>
      <w:lvlJc w:val="left"/>
      <w:pPr>
        <w:tabs>
          <w:tab w:val="num" w:pos="4320"/>
        </w:tabs>
        <w:ind w:left="4320" w:hanging="360"/>
      </w:pPr>
      <w:rPr>
        <w:rFonts w:ascii="Arial" w:hAnsi="Arial" w:hint="default"/>
      </w:rPr>
    </w:lvl>
    <w:lvl w:ilvl="6" w:tplc="DF229D4A" w:tentative="1">
      <w:start w:val="1"/>
      <w:numFmt w:val="bullet"/>
      <w:lvlText w:val="•"/>
      <w:lvlJc w:val="left"/>
      <w:pPr>
        <w:tabs>
          <w:tab w:val="num" w:pos="5040"/>
        </w:tabs>
        <w:ind w:left="5040" w:hanging="360"/>
      </w:pPr>
      <w:rPr>
        <w:rFonts w:ascii="Arial" w:hAnsi="Arial" w:hint="default"/>
      </w:rPr>
    </w:lvl>
    <w:lvl w:ilvl="7" w:tplc="9BB01976" w:tentative="1">
      <w:start w:val="1"/>
      <w:numFmt w:val="bullet"/>
      <w:lvlText w:val="•"/>
      <w:lvlJc w:val="left"/>
      <w:pPr>
        <w:tabs>
          <w:tab w:val="num" w:pos="5760"/>
        </w:tabs>
        <w:ind w:left="5760" w:hanging="360"/>
      </w:pPr>
      <w:rPr>
        <w:rFonts w:ascii="Arial" w:hAnsi="Arial" w:hint="default"/>
      </w:rPr>
    </w:lvl>
    <w:lvl w:ilvl="8" w:tplc="01E63B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0B3136"/>
    <w:multiLevelType w:val="hybridMultilevel"/>
    <w:tmpl w:val="429261EA"/>
    <w:lvl w:ilvl="0" w:tplc="BE08CE74">
      <w:start w:val="1"/>
      <w:numFmt w:val="bullet"/>
      <w:lvlText w:val="•"/>
      <w:lvlJc w:val="left"/>
      <w:pPr>
        <w:tabs>
          <w:tab w:val="num" w:pos="720"/>
        </w:tabs>
        <w:ind w:left="720" w:hanging="360"/>
      </w:pPr>
      <w:rPr>
        <w:rFonts w:ascii="Arial" w:hAnsi="Arial" w:hint="default"/>
      </w:rPr>
    </w:lvl>
    <w:lvl w:ilvl="1" w:tplc="E6060512" w:tentative="1">
      <w:start w:val="1"/>
      <w:numFmt w:val="bullet"/>
      <w:lvlText w:val="•"/>
      <w:lvlJc w:val="left"/>
      <w:pPr>
        <w:tabs>
          <w:tab w:val="num" w:pos="1440"/>
        </w:tabs>
        <w:ind w:left="1440" w:hanging="360"/>
      </w:pPr>
      <w:rPr>
        <w:rFonts w:ascii="Arial" w:hAnsi="Arial" w:hint="default"/>
      </w:rPr>
    </w:lvl>
    <w:lvl w:ilvl="2" w:tplc="053AE7D2" w:tentative="1">
      <w:start w:val="1"/>
      <w:numFmt w:val="bullet"/>
      <w:lvlText w:val="•"/>
      <w:lvlJc w:val="left"/>
      <w:pPr>
        <w:tabs>
          <w:tab w:val="num" w:pos="2160"/>
        </w:tabs>
        <w:ind w:left="2160" w:hanging="360"/>
      </w:pPr>
      <w:rPr>
        <w:rFonts w:ascii="Arial" w:hAnsi="Arial" w:hint="default"/>
      </w:rPr>
    </w:lvl>
    <w:lvl w:ilvl="3" w:tplc="0F3E3362" w:tentative="1">
      <w:start w:val="1"/>
      <w:numFmt w:val="bullet"/>
      <w:lvlText w:val="•"/>
      <w:lvlJc w:val="left"/>
      <w:pPr>
        <w:tabs>
          <w:tab w:val="num" w:pos="2880"/>
        </w:tabs>
        <w:ind w:left="2880" w:hanging="360"/>
      </w:pPr>
      <w:rPr>
        <w:rFonts w:ascii="Arial" w:hAnsi="Arial" w:hint="default"/>
      </w:rPr>
    </w:lvl>
    <w:lvl w:ilvl="4" w:tplc="A516E5E8" w:tentative="1">
      <w:start w:val="1"/>
      <w:numFmt w:val="bullet"/>
      <w:lvlText w:val="•"/>
      <w:lvlJc w:val="left"/>
      <w:pPr>
        <w:tabs>
          <w:tab w:val="num" w:pos="3600"/>
        </w:tabs>
        <w:ind w:left="3600" w:hanging="360"/>
      </w:pPr>
      <w:rPr>
        <w:rFonts w:ascii="Arial" w:hAnsi="Arial" w:hint="default"/>
      </w:rPr>
    </w:lvl>
    <w:lvl w:ilvl="5" w:tplc="835CEF3E" w:tentative="1">
      <w:start w:val="1"/>
      <w:numFmt w:val="bullet"/>
      <w:lvlText w:val="•"/>
      <w:lvlJc w:val="left"/>
      <w:pPr>
        <w:tabs>
          <w:tab w:val="num" w:pos="4320"/>
        </w:tabs>
        <w:ind w:left="4320" w:hanging="360"/>
      </w:pPr>
      <w:rPr>
        <w:rFonts w:ascii="Arial" w:hAnsi="Arial" w:hint="default"/>
      </w:rPr>
    </w:lvl>
    <w:lvl w:ilvl="6" w:tplc="CB340E3E" w:tentative="1">
      <w:start w:val="1"/>
      <w:numFmt w:val="bullet"/>
      <w:lvlText w:val="•"/>
      <w:lvlJc w:val="left"/>
      <w:pPr>
        <w:tabs>
          <w:tab w:val="num" w:pos="5040"/>
        </w:tabs>
        <w:ind w:left="5040" w:hanging="360"/>
      </w:pPr>
      <w:rPr>
        <w:rFonts w:ascii="Arial" w:hAnsi="Arial" w:hint="default"/>
      </w:rPr>
    </w:lvl>
    <w:lvl w:ilvl="7" w:tplc="DB3069B6" w:tentative="1">
      <w:start w:val="1"/>
      <w:numFmt w:val="bullet"/>
      <w:lvlText w:val="•"/>
      <w:lvlJc w:val="left"/>
      <w:pPr>
        <w:tabs>
          <w:tab w:val="num" w:pos="5760"/>
        </w:tabs>
        <w:ind w:left="5760" w:hanging="360"/>
      </w:pPr>
      <w:rPr>
        <w:rFonts w:ascii="Arial" w:hAnsi="Arial" w:hint="default"/>
      </w:rPr>
    </w:lvl>
    <w:lvl w:ilvl="8" w:tplc="05E0B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6F6402"/>
    <w:multiLevelType w:val="hybridMultilevel"/>
    <w:tmpl w:val="EB0E2B90"/>
    <w:lvl w:ilvl="0" w:tplc="9D66EB96">
      <w:start w:val="1"/>
      <w:numFmt w:val="bullet"/>
      <w:lvlText w:val="•"/>
      <w:lvlJc w:val="left"/>
      <w:pPr>
        <w:tabs>
          <w:tab w:val="num" w:pos="360"/>
        </w:tabs>
        <w:ind w:left="360" w:hanging="360"/>
      </w:pPr>
      <w:rPr>
        <w:rFonts w:ascii="Arial" w:hAnsi="Arial" w:hint="default"/>
      </w:rPr>
    </w:lvl>
    <w:lvl w:ilvl="1" w:tplc="643A8EE8">
      <w:start w:val="1"/>
      <w:numFmt w:val="bullet"/>
      <w:lvlText w:val="•"/>
      <w:lvlJc w:val="left"/>
      <w:pPr>
        <w:tabs>
          <w:tab w:val="num" w:pos="1080"/>
        </w:tabs>
        <w:ind w:left="1080" w:hanging="360"/>
      </w:pPr>
      <w:rPr>
        <w:rFonts w:ascii="Arial" w:hAnsi="Arial" w:hint="default"/>
      </w:rPr>
    </w:lvl>
    <w:lvl w:ilvl="2" w:tplc="F1FA82C4" w:tentative="1">
      <w:start w:val="1"/>
      <w:numFmt w:val="bullet"/>
      <w:lvlText w:val="•"/>
      <w:lvlJc w:val="left"/>
      <w:pPr>
        <w:tabs>
          <w:tab w:val="num" w:pos="1800"/>
        </w:tabs>
        <w:ind w:left="1800" w:hanging="360"/>
      </w:pPr>
      <w:rPr>
        <w:rFonts w:ascii="Arial" w:hAnsi="Arial" w:hint="default"/>
      </w:rPr>
    </w:lvl>
    <w:lvl w:ilvl="3" w:tplc="2C900676" w:tentative="1">
      <w:start w:val="1"/>
      <w:numFmt w:val="bullet"/>
      <w:lvlText w:val="•"/>
      <w:lvlJc w:val="left"/>
      <w:pPr>
        <w:tabs>
          <w:tab w:val="num" w:pos="2520"/>
        </w:tabs>
        <w:ind w:left="2520" w:hanging="360"/>
      </w:pPr>
      <w:rPr>
        <w:rFonts w:ascii="Arial" w:hAnsi="Arial" w:hint="default"/>
      </w:rPr>
    </w:lvl>
    <w:lvl w:ilvl="4" w:tplc="5D12F3B4" w:tentative="1">
      <w:start w:val="1"/>
      <w:numFmt w:val="bullet"/>
      <w:lvlText w:val="•"/>
      <w:lvlJc w:val="left"/>
      <w:pPr>
        <w:tabs>
          <w:tab w:val="num" w:pos="3240"/>
        </w:tabs>
        <w:ind w:left="3240" w:hanging="360"/>
      </w:pPr>
      <w:rPr>
        <w:rFonts w:ascii="Arial" w:hAnsi="Arial" w:hint="default"/>
      </w:rPr>
    </w:lvl>
    <w:lvl w:ilvl="5" w:tplc="016E56DA" w:tentative="1">
      <w:start w:val="1"/>
      <w:numFmt w:val="bullet"/>
      <w:lvlText w:val="•"/>
      <w:lvlJc w:val="left"/>
      <w:pPr>
        <w:tabs>
          <w:tab w:val="num" w:pos="3960"/>
        </w:tabs>
        <w:ind w:left="3960" w:hanging="360"/>
      </w:pPr>
      <w:rPr>
        <w:rFonts w:ascii="Arial" w:hAnsi="Arial" w:hint="default"/>
      </w:rPr>
    </w:lvl>
    <w:lvl w:ilvl="6" w:tplc="6DC21580" w:tentative="1">
      <w:start w:val="1"/>
      <w:numFmt w:val="bullet"/>
      <w:lvlText w:val="•"/>
      <w:lvlJc w:val="left"/>
      <w:pPr>
        <w:tabs>
          <w:tab w:val="num" w:pos="4680"/>
        </w:tabs>
        <w:ind w:left="4680" w:hanging="360"/>
      </w:pPr>
      <w:rPr>
        <w:rFonts w:ascii="Arial" w:hAnsi="Arial" w:hint="default"/>
      </w:rPr>
    </w:lvl>
    <w:lvl w:ilvl="7" w:tplc="4E00DF18" w:tentative="1">
      <w:start w:val="1"/>
      <w:numFmt w:val="bullet"/>
      <w:lvlText w:val="•"/>
      <w:lvlJc w:val="left"/>
      <w:pPr>
        <w:tabs>
          <w:tab w:val="num" w:pos="5400"/>
        </w:tabs>
        <w:ind w:left="5400" w:hanging="360"/>
      </w:pPr>
      <w:rPr>
        <w:rFonts w:ascii="Arial" w:hAnsi="Arial" w:hint="default"/>
      </w:rPr>
    </w:lvl>
    <w:lvl w:ilvl="8" w:tplc="5D9CBD5C"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30D37E2"/>
    <w:multiLevelType w:val="hybridMultilevel"/>
    <w:tmpl w:val="416C57A8"/>
    <w:lvl w:ilvl="0" w:tplc="2F3A19E6">
      <w:start w:val="1"/>
      <w:numFmt w:val="bullet"/>
      <w:lvlText w:val="•"/>
      <w:lvlJc w:val="left"/>
      <w:pPr>
        <w:tabs>
          <w:tab w:val="num" w:pos="360"/>
        </w:tabs>
        <w:ind w:left="360" w:hanging="360"/>
      </w:pPr>
      <w:rPr>
        <w:rFonts w:ascii="Arial" w:hAnsi="Arial" w:hint="default"/>
      </w:rPr>
    </w:lvl>
    <w:lvl w:ilvl="1" w:tplc="055E248C" w:tentative="1">
      <w:start w:val="1"/>
      <w:numFmt w:val="bullet"/>
      <w:lvlText w:val="•"/>
      <w:lvlJc w:val="left"/>
      <w:pPr>
        <w:tabs>
          <w:tab w:val="num" w:pos="1080"/>
        </w:tabs>
        <w:ind w:left="1080" w:hanging="360"/>
      </w:pPr>
      <w:rPr>
        <w:rFonts w:ascii="Arial" w:hAnsi="Arial" w:hint="default"/>
      </w:rPr>
    </w:lvl>
    <w:lvl w:ilvl="2" w:tplc="957C2386" w:tentative="1">
      <w:start w:val="1"/>
      <w:numFmt w:val="bullet"/>
      <w:lvlText w:val="•"/>
      <w:lvlJc w:val="left"/>
      <w:pPr>
        <w:tabs>
          <w:tab w:val="num" w:pos="1800"/>
        </w:tabs>
        <w:ind w:left="1800" w:hanging="360"/>
      </w:pPr>
      <w:rPr>
        <w:rFonts w:ascii="Arial" w:hAnsi="Arial" w:hint="default"/>
      </w:rPr>
    </w:lvl>
    <w:lvl w:ilvl="3" w:tplc="14D4752A" w:tentative="1">
      <w:start w:val="1"/>
      <w:numFmt w:val="bullet"/>
      <w:lvlText w:val="•"/>
      <w:lvlJc w:val="left"/>
      <w:pPr>
        <w:tabs>
          <w:tab w:val="num" w:pos="2520"/>
        </w:tabs>
        <w:ind w:left="2520" w:hanging="360"/>
      </w:pPr>
      <w:rPr>
        <w:rFonts w:ascii="Arial" w:hAnsi="Arial" w:hint="default"/>
      </w:rPr>
    </w:lvl>
    <w:lvl w:ilvl="4" w:tplc="48F8BEF4" w:tentative="1">
      <w:start w:val="1"/>
      <w:numFmt w:val="bullet"/>
      <w:lvlText w:val="•"/>
      <w:lvlJc w:val="left"/>
      <w:pPr>
        <w:tabs>
          <w:tab w:val="num" w:pos="3240"/>
        </w:tabs>
        <w:ind w:left="3240" w:hanging="360"/>
      </w:pPr>
      <w:rPr>
        <w:rFonts w:ascii="Arial" w:hAnsi="Arial" w:hint="default"/>
      </w:rPr>
    </w:lvl>
    <w:lvl w:ilvl="5" w:tplc="20002B8A" w:tentative="1">
      <w:start w:val="1"/>
      <w:numFmt w:val="bullet"/>
      <w:lvlText w:val="•"/>
      <w:lvlJc w:val="left"/>
      <w:pPr>
        <w:tabs>
          <w:tab w:val="num" w:pos="3960"/>
        </w:tabs>
        <w:ind w:left="3960" w:hanging="360"/>
      </w:pPr>
      <w:rPr>
        <w:rFonts w:ascii="Arial" w:hAnsi="Arial" w:hint="default"/>
      </w:rPr>
    </w:lvl>
    <w:lvl w:ilvl="6" w:tplc="BD70168C" w:tentative="1">
      <w:start w:val="1"/>
      <w:numFmt w:val="bullet"/>
      <w:lvlText w:val="•"/>
      <w:lvlJc w:val="left"/>
      <w:pPr>
        <w:tabs>
          <w:tab w:val="num" w:pos="4680"/>
        </w:tabs>
        <w:ind w:left="4680" w:hanging="360"/>
      </w:pPr>
      <w:rPr>
        <w:rFonts w:ascii="Arial" w:hAnsi="Arial" w:hint="default"/>
      </w:rPr>
    </w:lvl>
    <w:lvl w:ilvl="7" w:tplc="3EC6C3D0" w:tentative="1">
      <w:start w:val="1"/>
      <w:numFmt w:val="bullet"/>
      <w:lvlText w:val="•"/>
      <w:lvlJc w:val="left"/>
      <w:pPr>
        <w:tabs>
          <w:tab w:val="num" w:pos="5400"/>
        </w:tabs>
        <w:ind w:left="5400" w:hanging="360"/>
      </w:pPr>
      <w:rPr>
        <w:rFonts w:ascii="Arial" w:hAnsi="Arial" w:hint="default"/>
      </w:rPr>
    </w:lvl>
    <w:lvl w:ilvl="8" w:tplc="B5FC01A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32B3A2E"/>
    <w:multiLevelType w:val="hybridMultilevel"/>
    <w:tmpl w:val="75D4DDE2"/>
    <w:lvl w:ilvl="0" w:tplc="D45419B4">
      <w:start w:val="1"/>
      <w:numFmt w:val="bullet"/>
      <w:lvlText w:val="•"/>
      <w:lvlJc w:val="left"/>
      <w:pPr>
        <w:tabs>
          <w:tab w:val="num" w:pos="720"/>
        </w:tabs>
        <w:ind w:left="720" w:hanging="360"/>
      </w:pPr>
      <w:rPr>
        <w:rFonts w:ascii="Arial" w:hAnsi="Arial" w:hint="default"/>
      </w:rPr>
    </w:lvl>
    <w:lvl w:ilvl="1" w:tplc="57167DA0" w:tentative="1">
      <w:start w:val="1"/>
      <w:numFmt w:val="bullet"/>
      <w:lvlText w:val="•"/>
      <w:lvlJc w:val="left"/>
      <w:pPr>
        <w:tabs>
          <w:tab w:val="num" w:pos="1440"/>
        </w:tabs>
        <w:ind w:left="1440" w:hanging="360"/>
      </w:pPr>
      <w:rPr>
        <w:rFonts w:ascii="Arial" w:hAnsi="Arial" w:hint="default"/>
      </w:rPr>
    </w:lvl>
    <w:lvl w:ilvl="2" w:tplc="E1E80A36" w:tentative="1">
      <w:start w:val="1"/>
      <w:numFmt w:val="bullet"/>
      <w:lvlText w:val="•"/>
      <w:lvlJc w:val="left"/>
      <w:pPr>
        <w:tabs>
          <w:tab w:val="num" w:pos="2160"/>
        </w:tabs>
        <w:ind w:left="2160" w:hanging="360"/>
      </w:pPr>
      <w:rPr>
        <w:rFonts w:ascii="Arial" w:hAnsi="Arial" w:hint="default"/>
      </w:rPr>
    </w:lvl>
    <w:lvl w:ilvl="3" w:tplc="37D8A1D8" w:tentative="1">
      <w:start w:val="1"/>
      <w:numFmt w:val="bullet"/>
      <w:lvlText w:val="•"/>
      <w:lvlJc w:val="left"/>
      <w:pPr>
        <w:tabs>
          <w:tab w:val="num" w:pos="2880"/>
        </w:tabs>
        <w:ind w:left="2880" w:hanging="360"/>
      </w:pPr>
      <w:rPr>
        <w:rFonts w:ascii="Arial" w:hAnsi="Arial" w:hint="default"/>
      </w:rPr>
    </w:lvl>
    <w:lvl w:ilvl="4" w:tplc="897851CC" w:tentative="1">
      <w:start w:val="1"/>
      <w:numFmt w:val="bullet"/>
      <w:lvlText w:val="•"/>
      <w:lvlJc w:val="left"/>
      <w:pPr>
        <w:tabs>
          <w:tab w:val="num" w:pos="3600"/>
        </w:tabs>
        <w:ind w:left="3600" w:hanging="360"/>
      </w:pPr>
      <w:rPr>
        <w:rFonts w:ascii="Arial" w:hAnsi="Arial" w:hint="default"/>
      </w:rPr>
    </w:lvl>
    <w:lvl w:ilvl="5" w:tplc="924A9552" w:tentative="1">
      <w:start w:val="1"/>
      <w:numFmt w:val="bullet"/>
      <w:lvlText w:val="•"/>
      <w:lvlJc w:val="left"/>
      <w:pPr>
        <w:tabs>
          <w:tab w:val="num" w:pos="4320"/>
        </w:tabs>
        <w:ind w:left="4320" w:hanging="360"/>
      </w:pPr>
      <w:rPr>
        <w:rFonts w:ascii="Arial" w:hAnsi="Arial" w:hint="default"/>
      </w:rPr>
    </w:lvl>
    <w:lvl w:ilvl="6" w:tplc="E9F27588" w:tentative="1">
      <w:start w:val="1"/>
      <w:numFmt w:val="bullet"/>
      <w:lvlText w:val="•"/>
      <w:lvlJc w:val="left"/>
      <w:pPr>
        <w:tabs>
          <w:tab w:val="num" w:pos="5040"/>
        </w:tabs>
        <w:ind w:left="5040" w:hanging="360"/>
      </w:pPr>
      <w:rPr>
        <w:rFonts w:ascii="Arial" w:hAnsi="Arial" w:hint="default"/>
      </w:rPr>
    </w:lvl>
    <w:lvl w:ilvl="7" w:tplc="5C5A6E96" w:tentative="1">
      <w:start w:val="1"/>
      <w:numFmt w:val="bullet"/>
      <w:lvlText w:val="•"/>
      <w:lvlJc w:val="left"/>
      <w:pPr>
        <w:tabs>
          <w:tab w:val="num" w:pos="5760"/>
        </w:tabs>
        <w:ind w:left="5760" w:hanging="360"/>
      </w:pPr>
      <w:rPr>
        <w:rFonts w:ascii="Arial" w:hAnsi="Arial" w:hint="default"/>
      </w:rPr>
    </w:lvl>
    <w:lvl w:ilvl="8" w:tplc="E20227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554290"/>
    <w:multiLevelType w:val="hybridMultilevel"/>
    <w:tmpl w:val="B8E6F18A"/>
    <w:lvl w:ilvl="0" w:tplc="BD806420">
      <w:start w:val="1"/>
      <w:numFmt w:val="bullet"/>
      <w:lvlText w:val="•"/>
      <w:lvlJc w:val="left"/>
      <w:pPr>
        <w:tabs>
          <w:tab w:val="num" w:pos="360"/>
        </w:tabs>
        <w:ind w:left="360" w:hanging="360"/>
      </w:pPr>
      <w:rPr>
        <w:rFonts w:ascii="Arial" w:hAnsi="Arial" w:hint="default"/>
      </w:rPr>
    </w:lvl>
    <w:lvl w:ilvl="1" w:tplc="85BABDBC" w:tentative="1">
      <w:start w:val="1"/>
      <w:numFmt w:val="bullet"/>
      <w:lvlText w:val="•"/>
      <w:lvlJc w:val="left"/>
      <w:pPr>
        <w:tabs>
          <w:tab w:val="num" w:pos="1080"/>
        </w:tabs>
        <w:ind w:left="1080" w:hanging="360"/>
      </w:pPr>
      <w:rPr>
        <w:rFonts w:ascii="Arial" w:hAnsi="Arial" w:hint="default"/>
      </w:rPr>
    </w:lvl>
    <w:lvl w:ilvl="2" w:tplc="460467EE" w:tentative="1">
      <w:start w:val="1"/>
      <w:numFmt w:val="bullet"/>
      <w:lvlText w:val="•"/>
      <w:lvlJc w:val="left"/>
      <w:pPr>
        <w:tabs>
          <w:tab w:val="num" w:pos="1800"/>
        </w:tabs>
        <w:ind w:left="1800" w:hanging="360"/>
      </w:pPr>
      <w:rPr>
        <w:rFonts w:ascii="Arial" w:hAnsi="Arial" w:hint="default"/>
      </w:rPr>
    </w:lvl>
    <w:lvl w:ilvl="3" w:tplc="8FF88EAE" w:tentative="1">
      <w:start w:val="1"/>
      <w:numFmt w:val="bullet"/>
      <w:lvlText w:val="•"/>
      <w:lvlJc w:val="left"/>
      <w:pPr>
        <w:tabs>
          <w:tab w:val="num" w:pos="2520"/>
        </w:tabs>
        <w:ind w:left="2520" w:hanging="360"/>
      </w:pPr>
      <w:rPr>
        <w:rFonts w:ascii="Arial" w:hAnsi="Arial" w:hint="default"/>
      </w:rPr>
    </w:lvl>
    <w:lvl w:ilvl="4" w:tplc="0C2C33B4" w:tentative="1">
      <w:start w:val="1"/>
      <w:numFmt w:val="bullet"/>
      <w:lvlText w:val="•"/>
      <w:lvlJc w:val="left"/>
      <w:pPr>
        <w:tabs>
          <w:tab w:val="num" w:pos="3240"/>
        </w:tabs>
        <w:ind w:left="3240" w:hanging="360"/>
      </w:pPr>
      <w:rPr>
        <w:rFonts w:ascii="Arial" w:hAnsi="Arial" w:hint="default"/>
      </w:rPr>
    </w:lvl>
    <w:lvl w:ilvl="5" w:tplc="E500F646" w:tentative="1">
      <w:start w:val="1"/>
      <w:numFmt w:val="bullet"/>
      <w:lvlText w:val="•"/>
      <w:lvlJc w:val="left"/>
      <w:pPr>
        <w:tabs>
          <w:tab w:val="num" w:pos="3960"/>
        </w:tabs>
        <w:ind w:left="3960" w:hanging="360"/>
      </w:pPr>
      <w:rPr>
        <w:rFonts w:ascii="Arial" w:hAnsi="Arial" w:hint="default"/>
      </w:rPr>
    </w:lvl>
    <w:lvl w:ilvl="6" w:tplc="6B0E686A" w:tentative="1">
      <w:start w:val="1"/>
      <w:numFmt w:val="bullet"/>
      <w:lvlText w:val="•"/>
      <w:lvlJc w:val="left"/>
      <w:pPr>
        <w:tabs>
          <w:tab w:val="num" w:pos="4680"/>
        </w:tabs>
        <w:ind w:left="4680" w:hanging="360"/>
      </w:pPr>
      <w:rPr>
        <w:rFonts w:ascii="Arial" w:hAnsi="Arial" w:hint="default"/>
      </w:rPr>
    </w:lvl>
    <w:lvl w:ilvl="7" w:tplc="49EEBDD2" w:tentative="1">
      <w:start w:val="1"/>
      <w:numFmt w:val="bullet"/>
      <w:lvlText w:val="•"/>
      <w:lvlJc w:val="left"/>
      <w:pPr>
        <w:tabs>
          <w:tab w:val="num" w:pos="5400"/>
        </w:tabs>
        <w:ind w:left="5400" w:hanging="360"/>
      </w:pPr>
      <w:rPr>
        <w:rFonts w:ascii="Arial" w:hAnsi="Arial" w:hint="default"/>
      </w:rPr>
    </w:lvl>
    <w:lvl w:ilvl="8" w:tplc="9954B2F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CB11044"/>
    <w:multiLevelType w:val="hybridMultilevel"/>
    <w:tmpl w:val="69487594"/>
    <w:lvl w:ilvl="0" w:tplc="1408EDC0">
      <w:start w:val="1"/>
      <w:numFmt w:val="bullet"/>
      <w:lvlText w:val="•"/>
      <w:lvlJc w:val="left"/>
      <w:pPr>
        <w:tabs>
          <w:tab w:val="num" w:pos="720"/>
        </w:tabs>
        <w:ind w:left="720" w:hanging="360"/>
      </w:pPr>
      <w:rPr>
        <w:rFonts w:ascii="Times New Roman" w:hAnsi="Times New Roman" w:hint="default"/>
      </w:rPr>
    </w:lvl>
    <w:lvl w:ilvl="1" w:tplc="70BA237C" w:tentative="1">
      <w:start w:val="1"/>
      <w:numFmt w:val="bullet"/>
      <w:lvlText w:val="•"/>
      <w:lvlJc w:val="left"/>
      <w:pPr>
        <w:tabs>
          <w:tab w:val="num" w:pos="1440"/>
        </w:tabs>
        <w:ind w:left="1440" w:hanging="360"/>
      </w:pPr>
      <w:rPr>
        <w:rFonts w:ascii="Times New Roman" w:hAnsi="Times New Roman" w:hint="default"/>
      </w:rPr>
    </w:lvl>
    <w:lvl w:ilvl="2" w:tplc="A29AA12A" w:tentative="1">
      <w:start w:val="1"/>
      <w:numFmt w:val="bullet"/>
      <w:lvlText w:val="•"/>
      <w:lvlJc w:val="left"/>
      <w:pPr>
        <w:tabs>
          <w:tab w:val="num" w:pos="2160"/>
        </w:tabs>
        <w:ind w:left="2160" w:hanging="360"/>
      </w:pPr>
      <w:rPr>
        <w:rFonts w:ascii="Times New Roman" w:hAnsi="Times New Roman" w:hint="default"/>
      </w:rPr>
    </w:lvl>
    <w:lvl w:ilvl="3" w:tplc="55B6B048" w:tentative="1">
      <w:start w:val="1"/>
      <w:numFmt w:val="bullet"/>
      <w:lvlText w:val="•"/>
      <w:lvlJc w:val="left"/>
      <w:pPr>
        <w:tabs>
          <w:tab w:val="num" w:pos="2880"/>
        </w:tabs>
        <w:ind w:left="2880" w:hanging="360"/>
      </w:pPr>
      <w:rPr>
        <w:rFonts w:ascii="Times New Roman" w:hAnsi="Times New Roman" w:hint="default"/>
      </w:rPr>
    </w:lvl>
    <w:lvl w:ilvl="4" w:tplc="515A5164" w:tentative="1">
      <w:start w:val="1"/>
      <w:numFmt w:val="bullet"/>
      <w:lvlText w:val="•"/>
      <w:lvlJc w:val="left"/>
      <w:pPr>
        <w:tabs>
          <w:tab w:val="num" w:pos="3600"/>
        </w:tabs>
        <w:ind w:left="3600" w:hanging="360"/>
      </w:pPr>
      <w:rPr>
        <w:rFonts w:ascii="Times New Roman" w:hAnsi="Times New Roman" w:hint="default"/>
      </w:rPr>
    </w:lvl>
    <w:lvl w:ilvl="5" w:tplc="C2221266" w:tentative="1">
      <w:start w:val="1"/>
      <w:numFmt w:val="bullet"/>
      <w:lvlText w:val="•"/>
      <w:lvlJc w:val="left"/>
      <w:pPr>
        <w:tabs>
          <w:tab w:val="num" w:pos="4320"/>
        </w:tabs>
        <w:ind w:left="4320" w:hanging="360"/>
      </w:pPr>
      <w:rPr>
        <w:rFonts w:ascii="Times New Roman" w:hAnsi="Times New Roman" w:hint="default"/>
      </w:rPr>
    </w:lvl>
    <w:lvl w:ilvl="6" w:tplc="2BEC6F10" w:tentative="1">
      <w:start w:val="1"/>
      <w:numFmt w:val="bullet"/>
      <w:lvlText w:val="•"/>
      <w:lvlJc w:val="left"/>
      <w:pPr>
        <w:tabs>
          <w:tab w:val="num" w:pos="5040"/>
        </w:tabs>
        <w:ind w:left="5040" w:hanging="360"/>
      </w:pPr>
      <w:rPr>
        <w:rFonts w:ascii="Times New Roman" w:hAnsi="Times New Roman" w:hint="default"/>
      </w:rPr>
    </w:lvl>
    <w:lvl w:ilvl="7" w:tplc="24E8574A" w:tentative="1">
      <w:start w:val="1"/>
      <w:numFmt w:val="bullet"/>
      <w:lvlText w:val="•"/>
      <w:lvlJc w:val="left"/>
      <w:pPr>
        <w:tabs>
          <w:tab w:val="num" w:pos="5760"/>
        </w:tabs>
        <w:ind w:left="5760" w:hanging="360"/>
      </w:pPr>
      <w:rPr>
        <w:rFonts w:ascii="Times New Roman" w:hAnsi="Times New Roman" w:hint="default"/>
      </w:rPr>
    </w:lvl>
    <w:lvl w:ilvl="8" w:tplc="0DE4552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E2D7C9E"/>
    <w:multiLevelType w:val="hybridMultilevel"/>
    <w:tmpl w:val="550AB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74749E"/>
    <w:multiLevelType w:val="hybridMultilevel"/>
    <w:tmpl w:val="3F04DF84"/>
    <w:lvl w:ilvl="0" w:tplc="6058AEE0">
      <w:start w:val="1"/>
      <w:numFmt w:val="bullet"/>
      <w:lvlText w:val="•"/>
      <w:lvlJc w:val="left"/>
      <w:pPr>
        <w:tabs>
          <w:tab w:val="num" w:pos="720"/>
        </w:tabs>
        <w:ind w:left="720" w:hanging="360"/>
      </w:pPr>
      <w:rPr>
        <w:rFonts w:ascii="Arial" w:hAnsi="Arial" w:hint="default"/>
      </w:rPr>
    </w:lvl>
    <w:lvl w:ilvl="1" w:tplc="43BE1D86" w:tentative="1">
      <w:start w:val="1"/>
      <w:numFmt w:val="bullet"/>
      <w:lvlText w:val="•"/>
      <w:lvlJc w:val="left"/>
      <w:pPr>
        <w:tabs>
          <w:tab w:val="num" w:pos="1440"/>
        </w:tabs>
        <w:ind w:left="1440" w:hanging="360"/>
      </w:pPr>
      <w:rPr>
        <w:rFonts w:ascii="Arial" w:hAnsi="Arial" w:hint="default"/>
      </w:rPr>
    </w:lvl>
    <w:lvl w:ilvl="2" w:tplc="028C0DDA" w:tentative="1">
      <w:start w:val="1"/>
      <w:numFmt w:val="bullet"/>
      <w:lvlText w:val="•"/>
      <w:lvlJc w:val="left"/>
      <w:pPr>
        <w:tabs>
          <w:tab w:val="num" w:pos="2160"/>
        </w:tabs>
        <w:ind w:left="2160" w:hanging="360"/>
      </w:pPr>
      <w:rPr>
        <w:rFonts w:ascii="Arial" w:hAnsi="Arial" w:hint="default"/>
      </w:rPr>
    </w:lvl>
    <w:lvl w:ilvl="3" w:tplc="DEF2A810" w:tentative="1">
      <w:start w:val="1"/>
      <w:numFmt w:val="bullet"/>
      <w:lvlText w:val="•"/>
      <w:lvlJc w:val="left"/>
      <w:pPr>
        <w:tabs>
          <w:tab w:val="num" w:pos="2880"/>
        </w:tabs>
        <w:ind w:left="2880" w:hanging="360"/>
      </w:pPr>
      <w:rPr>
        <w:rFonts w:ascii="Arial" w:hAnsi="Arial" w:hint="default"/>
      </w:rPr>
    </w:lvl>
    <w:lvl w:ilvl="4" w:tplc="E910BE8E" w:tentative="1">
      <w:start w:val="1"/>
      <w:numFmt w:val="bullet"/>
      <w:lvlText w:val="•"/>
      <w:lvlJc w:val="left"/>
      <w:pPr>
        <w:tabs>
          <w:tab w:val="num" w:pos="3600"/>
        </w:tabs>
        <w:ind w:left="3600" w:hanging="360"/>
      </w:pPr>
      <w:rPr>
        <w:rFonts w:ascii="Arial" w:hAnsi="Arial" w:hint="default"/>
      </w:rPr>
    </w:lvl>
    <w:lvl w:ilvl="5" w:tplc="BD5E53E2" w:tentative="1">
      <w:start w:val="1"/>
      <w:numFmt w:val="bullet"/>
      <w:lvlText w:val="•"/>
      <w:lvlJc w:val="left"/>
      <w:pPr>
        <w:tabs>
          <w:tab w:val="num" w:pos="4320"/>
        </w:tabs>
        <w:ind w:left="4320" w:hanging="360"/>
      </w:pPr>
      <w:rPr>
        <w:rFonts w:ascii="Arial" w:hAnsi="Arial" w:hint="default"/>
      </w:rPr>
    </w:lvl>
    <w:lvl w:ilvl="6" w:tplc="84E4A93A" w:tentative="1">
      <w:start w:val="1"/>
      <w:numFmt w:val="bullet"/>
      <w:lvlText w:val="•"/>
      <w:lvlJc w:val="left"/>
      <w:pPr>
        <w:tabs>
          <w:tab w:val="num" w:pos="5040"/>
        </w:tabs>
        <w:ind w:left="5040" w:hanging="360"/>
      </w:pPr>
      <w:rPr>
        <w:rFonts w:ascii="Arial" w:hAnsi="Arial" w:hint="default"/>
      </w:rPr>
    </w:lvl>
    <w:lvl w:ilvl="7" w:tplc="B5EE1DC8" w:tentative="1">
      <w:start w:val="1"/>
      <w:numFmt w:val="bullet"/>
      <w:lvlText w:val="•"/>
      <w:lvlJc w:val="left"/>
      <w:pPr>
        <w:tabs>
          <w:tab w:val="num" w:pos="5760"/>
        </w:tabs>
        <w:ind w:left="5760" w:hanging="360"/>
      </w:pPr>
      <w:rPr>
        <w:rFonts w:ascii="Arial" w:hAnsi="Arial" w:hint="default"/>
      </w:rPr>
    </w:lvl>
    <w:lvl w:ilvl="8" w:tplc="06006F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F96725"/>
    <w:multiLevelType w:val="hybridMultilevel"/>
    <w:tmpl w:val="8C4260E0"/>
    <w:lvl w:ilvl="0" w:tplc="F7E81140">
      <w:start w:val="1"/>
      <w:numFmt w:val="bullet"/>
      <w:lvlText w:val="•"/>
      <w:lvlJc w:val="left"/>
      <w:pPr>
        <w:tabs>
          <w:tab w:val="num" w:pos="720"/>
        </w:tabs>
        <w:ind w:left="720" w:hanging="360"/>
      </w:pPr>
      <w:rPr>
        <w:rFonts w:ascii="Arial" w:hAnsi="Arial" w:hint="default"/>
      </w:rPr>
    </w:lvl>
    <w:lvl w:ilvl="1" w:tplc="37AE7E32">
      <w:numFmt w:val="bullet"/>
      <w:lvlText w:val="•"/>
      <w:lvlJc w:val="left"/>
      <w:pPr>
        <w:tabs>
          <w:tab w:val="num" w:pos="1440"/>
        </w:tabs>
        <w:ind w:left="1440" w:hanging="360"/>
      </w:pPr>
      <w:rPr>
        <w:rFonts w:ascii="Arial" w:hAnsi="Arial" w:hint="default"/>
      </w:rPr>
    </w:lvl>
    <w:lvl w:ilvl="2" w:tplc="D9F64370" w:tentative="1">
      <w:start w:val="1"/>
      <w:numFmt w:val="bullet"/>
      <w:lvlText w:val="•"/>
      <w:lvlJc w:val="left"/>
      <w:pPr>
        <w:tabs>
          <w:tab w:val="num" w:pos="2160"/>
        </w:tabs>
        <w:ind w:left="2160" w:hanging="360"/>
      </w:pPr>
      <w:rPr>
        <w:rFonts w:ascii="Arial" w:hAnsi="Arial" w:hint="default"/>
      </w:rPr>
    </w:lvl>
    <w:lvl w:ilvl="3" w:tplc="83CCCF78" w:tentative="1">
      <w:start w:val="1"/>
      <w:numFmt w:val="bullet"/>
      <w:lvlText w:val="•"/>
      <w:lvlJc w:val="left"/>
      <w:pPr>
        <w:tabs>
          <w:tab w:val="num" w:pos="2880"/>
        </w:tabs>
        <w:ind w:left="2880" w:hanging="360"/>
      </w:pPr>
      <w:rPr>
        <w:rFonts w:ascii="Arial" w:hAnsi="Arial" w:hint="default"/>
      </w:rPr>
    </w:lvl>
    <w:lvl w:ilvl="4" w:tplc="C0D64828" w:tentative="1">
      <w:start w:val="1"/>
      <w:numFmt w:val="bullet"/>
      <w:lvlText w:val="•"/>
      <w:lvlJc w:val="left"/>
      <w:pPr>
        <w:tabs>
          <w:tab w:val="num" w:pos="3600"/>
        </w:tabs>
        <w:ind w:left="3600" w:hanging="360"/>
      </w:pPr>
      <w:rPr>
        <w:rFonts w:ascii="Arial" w:hAnsi="Arial" w:hint="default"/>
      </w:rPr>
    </w:lvl>
    <w:lvl w:ilvl="5" w:tplc="AB70832C" w:tentative="1">
      <w:start w:val="1"/>
      <w:numFmt w:val="bullet"/>
      <w:lvlText w:val="•"/>
      <w:lvlJc w:val="left"/>
      <w:pPr>
        <w:tabs>
          <w:tab w:val="num" w:pos="4320"/>
        </w:tabs>
        <w:ind w:left="4320" w:hanging="360"/>
      </w:pPr>
      <w:rPr>
        <w:rFonts w:ascii="Arial" w:hAnsi="Arial" w:hint="default"/>
      </w:rPr>
    </w:lvl>
    <w:lvl w:ilvl="6" w:tplc="C27A3D24" w:tentative="1">
      <w:start w:val="1"/>
      <w:numFmt w:val="bullet"/>
      <w:lvlText w:val="•"/>
      <w:lvlJc w:val="left"/>
      <w:pPr>
        <w:tabs>
          <w:tab w:val="num" w:pos="5040"/>
        </w:tabs>
        <w:ind w:left="5040" w:hanging="360"/>
      </w:pPr>
      <w:rPr>
        <w:rFonts w:ascii="Arial" w:hAnsi="Arial" w:hint="default"/>
      </w:rPr>
    </w:lvl>
    <w:lvl w:ilvl="7" w:tplc="D8CE0CFA" w:tentative="1">
      <w:start w:val="1"/>
      <w:numFmt w:val="bullet"/>
      <w:lvlText w:val="•"/>
      <w:lvlJc w:val="left"/>
      <w:pPr>
        <w:tabs>
          <w:tab w:val="num" w:pos="5760"/>
        </w:tabs>
        <w:ind w:left="5760" w:hanging="360"/>
      </w:pPr>
      <w:rPr>
        <w:rFonts w:ascii="Arial" w:hAnsi="Arial" w:hint="default"/>
      </w:rPr>
    </w:lvl>
    <w:lvl w:ilvl="8" w:tplc="3754E3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CE5B75"/>
    <w:multiLevelType w:val="hybridMultilevel"/>
    <w:tmpl w:val="A0CAE5D8"/>
    <w:lvl w:ilvl="0" w:tplc="209EC032">
      <w:start w:val="1"/>
      <w:numFmt w:val="bullet"/>
      <w:lvlText w:val="•"/>
      <w:lvlJc w:val="left"/>
      <w:pPr>
        <w:tabs>
          <w:tab w:val="num" w:pos="720"/>
        </w:tabs>
        <w:ind w:left="720" w:hanging="360"/>
      </w:pPr>
      <w:rPr>
        <w:rFonts w:ascii="Arial" w:hAnsi="Arial" w:hint="default"/>
      </w:rPr>
    </w:lvl>
    <w:lvl w:ilvl="1" w:tplc="DD9891F2">
      <w:numFmt w:val="bullet"/>
      <w:lvlText w:val="•"/>
      <w:lvlJc w:val="left"/>
      <w:pPr>
        <w:tabs>
          <w:tab w:val="num" w:pos="1440"/>
        </w:tabs>
        <w:ind w:left="1440" w:hanging="360"/>
      </w:pPr>
      <w:rPr>
        <w:rFonts w:ascii="Arial" w:hAnsi="Arial" w:hint="default"/>
      </w:rPr>
    </w:lvl>
    <w:lvl w:ilvl="2" w:tplc="5A3E5ED2" w:tentative="1">
      <w:start w:val="1"/>
      <w:numFmt w:val="bullet"/>
      <w:lvlText w:val="•"/>
      <w:lvlJc w:val="left"/>
      <w:pPr>
        <w:tabs>
          <w:tab w:val="num" w:pos="2160"/>
        </w:tabs>
        <w:ind w:left="2160" w:hanging="360"/>
      </w:pPr>
      <w:rPr>
        <w:rFonts w:ascii="Arial" w:hAnsi="Arial" w:hint="default"/>
      </w:rPr>
    </w:lvl>
    <w:lvl w:ilvl="3" w:tplc="FC12F26C" w:tentative="1">
      <w:start w:val="1"/>
      <w:numFmt w:val="bullet"/>
      <w:lvlText w:val="•"/>
      <w:lvlJc w:val="left"/>
      <w:pPr>
        <w:tabs>
          <w:tab w:val="num" w:pos="2880"/>
        </w:tabs>
        <w:ind w:left="2880" w:hanging="360"/>
      </w:pPr>
      <w:rPr>
        <w:rFonts w:ascii="Arial" w:hAnsi="Arial" w:hint="default"/>
      </w:rPr>
    </w:lvl>
    <w:lvl w:ilvl="4" w:tplc="BECE777A" w:tentative="1">
      <w:start w:val="1"/>
      <w:numFmt w:val="bullet"/>
      <w:lvlText w:val="•"/>
      <w:lvlJc w:val="left"/>
      <w:pPr>
        <w:tabs>
          <w:tab w:val="num" w:pos="3600"/>
        </w:tabs>
        <w:ind w:left="3600" w:hanging="360"/>
      </w:pPr>
      <w:rPr>
        <w:rFonts w:ascii="Arial" w:hAnsi="Arial" w:hint="default"/>
      </w:rPr>
    </w:lvl>
    <w:lvl w:ilvl="5" w:tplc="E2184B46" w:tentative="1">
      <w:start w:val="1"/>
      <w:numFmt w:val="bullet"/>
      <w:lvlText w:val="•"/>
      <w:lvlJc w:val="left"/>
      <w:pPr>
        <w:tabs>
          <w:tab w:val="num" w:pos="4320"/>
        </w:tabs>
        <w:ind w:left="4320" w:hanging="360"/>
      </w:pPr>
      <w:rPr>
        <w:rFonts w:ascii="Arial" w:hAnsi="Arial" w:hint="default"/>
      </w:rPr>
    </w:lvl>
    <w:lvl w:ilvl="6" w:tplc="183C13F2" w:tentative="1">
      <w:start w:val="1"/>
      <w:numFmt w:val="bullet"/>
      <w:lvlText w:val="•"/>
      <w:lvlJc w:val="left"/>
      <w:pPr>
        <w:tabs>
          <w:tab w:val="num" w:pos="5040"/>
        </w:tabs>
        <w:ind w:left="5040" w:hanging="360"/>
      </w:pPr>
      <w:rPr>
        <w:rFonts w:ascii="Arial" w:hAnsi="Arial" w:hint="default"/>
      </w:rPr>
    </w:lvl>
    <w:lvl w:ilvl="7" w:tplc="78B054A6" w:tentative="1">
      <w:start w:val="1"/>
      <w:numFmt w:val="bullet"/>
      <w:lvlText w:val="•"/>
      <w:lvlJc w:val="left"/>
      <w:pPr>
        <w:tabs>
          <w:tab w:val="num" w:pos="5760"/>
        </w:tabs>
        <w:ind w:left="5760" w:hanging="360"/>
      </w:pPr>
      <w:rPr>
        <w:rFonts w:ascii="Arial" w:hAnsi="Arial" w:hint="default"/>
      </w:rPr>
    </w:lvl>
    <w:lvl w:ilvl="8" w:tplc="E57696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2B7B20"/>
    <w:multiLevelType w:val="hybridMultilevel"/>
    <w:tmpl w:val="B1A48EFA"/>
    <w:lvl w:ilvl="0" w:tplc="B7CA5EA8">
      <w:start w:val="1"/>
      <w:numFmt w:val="bullet"/>
      <w:lvlText w:val="•"/>
      <w:lvlJc w:val="left"/>
      <w:pPr>
        <w:tabs>
          <w:tab w:val="num" w:pos="720"/>
        </w:tabs>
        <w:ind w:left="720" w:hanging="360"/>
      </w:pPr>
      <w:rPr>
        <w:rFonts w:ascii="Arial" w:hAnsi="Arial" w:hint="default"/>
      </w:rPr>
    </w:lvl>
    <w:lvl w:ilvl="1" w:tplc="D458DD16" w:tentative="1">
      <w:start w:val="1"/>
      <w:numFmt w:val="bullet"/>
      <w:lvlText w:val="•"/>
      <w:lvlJc w:val="left"/>
      <w:pPr>
        <w:tabs>
          <w:tab w:val="num" w:pos="1440"/>
        </w:tabs>
        <w:ind w:left="1440" w:hanging="360"/>
      </w:pPr>
      <w:rPr>
        <w:rFonts w:ascii="Arial" w:hAnsi="Arial" w:hint="default"/>
      </w:rPr>
    </w:lvl>
    <w:lvl w:ilvl="2" w:tplc="3DAC59EE" w:tentative="1">
      <w:start w:val="1"/>
      <w:numFmt w:val="bullet"/>
      <w:lvlText w:val="•"/>
      <w:lvlJc w:val="left"/>
      <w:pPr>
        <w:tabs>
          <w:tab w:val="num" w:pos="2160"/>
        </w:tabs>
        <w:ind w:left="2160" w:hanging="360"/>
      </w:pPr>
      <w:rPr>
        <w:rFonts w:ascii="Arial" w:hAnsi="Arial" w:hint="default"/>
      </w:rPr>
    </w:lvl>
    <w:lvl w:ilvl="3" w:tplc="51689DFA" w:tentative="1">
      <w:start w:val="1"/>
      <w:numFmt w:val="bullet"/>
      <w:lvlText w:val="•"/>
      <w:lvlJc w:val="left"/>
      <w:pPr>
        <w:tabs>
          <w:tab w:val="num" w:pos="2880"/>
        </w:tabs>
        <w:ind w:left="2880" w:hanging="360"/>
      </w:pPr>
      <w:rPr>
        <w:rFonts w:ascii="Arial" w:hAnsi="Arial" w:hint="default"/>
      </w:rPr>
    </w:lvl>
    <w:lvl w:ilvl="4" w:tplc="03E4AFE4" w:tentative="1">
      <w:start w:val="1"/>
      <w:numFmt w:val="bullet"/>
      <w:lvlText w:val="•"/>
      <w:lvlJc w:val="left"/>
      <w:pPr>
        <w:tabs>
          <w:tab w:val="num" w:pos="3600"/>
        </w:tabs>
        <w:ind w:left="3600" w:hanging="360"/>
      </w:pPr>
      <w:rPr>
        <w:rFonts w:ascii="Arial" w:hAnsi="Arial" w:hint="default"/>
      </w:rPr>
    </w:lvl>
    <w:lvl w:ilvl="5" w:tplc="30F817F2" w:tentative="1">
      <w:start w:val="1"/>
      <w:numFmt w:val="bullet"/>
      <w:lvlText w:val="•"/>
      <w:lvlJc w:val="left"/>
      <w:pPr>
        <w:tabs>
          <w:tab w:val="num" w:pos="4320"/>
        </w:tabs>
        <w:ind w:left="4320" w:hanging="360"/>
      </w:pPr>
      <w:rPr>
        <w:rFonts w:ascii="Arial" w:hAnsi="Arial" w:hint="default"/>
      </w:rPr>
    </w:lvl>
    <w:lvl w:ilvl="6" w:tplc="FC4EEA56" w:tentative="1">
      <w:start w:val="1"/>
      <w:numFmt w:val="bullet"/>
      <w:lvlText w:val="•"/>
      <w:lvlJc w:val="left"/>
      <w:pPr>
        <w:tabs>
          <w:tab w:val="num" w:pos="5040"/>
        </w:tabs>
        <w:ind w:left="5040" w:hanging="360"/>
      </w:pPr>
      <w:rPr>
        <w:rFonts w:ascii="Arial" w:hAnsi="Arial" w:hint="default"/>
      </w:rPr>
    </w:lvl>
    <w:lvl w:ilvl="7" w:tplc="859A0DF6" w:tentative="1">
      <w:start w:val="1"/>
      <w:numFmt w:val="bullet"/>
      <w:lvlText w:val="•"/>
      <w:lvlJc w:val="left"/>
      <w:pPr>
        <w:tabs>
          <w:tab w:val="num" w:pos="5760"/>
        </w:tabs>
        <w:ind w:left="5760" w:hanging="360"/>
      </w:pPr>
      <w:rPr>
        <w:rFonts w:ascii="Arial" w:hAnsi="Arial" w:hint="default"/>
      </w:rPr>
    </w:lvl>
    <w:lvl w:ilvl="8" w:tplc="07382F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37795D"/>
    <w:multiLevelType w:val="hybridMultilevel"/>
    <w:tmpl w:val="6A3CFBCC"/>
    <w:lvl w:ilvl="0" w:tplc="4AD2CA12">
      <w:start w:val="1"/>
      <w:numFmt w:val="bullet"/>
      <w:lvlText w:val="•"/>
      <w:lvlJc w:val="left"/>
      <w:pPr>
        <w:tabs>
          <w:tab w:val="num" w:pos="720"/>
        </w:tabs>
        <w:ind w:left="720" w:hanging="360"/>
      </w:pPr>
      <w:rPr>
        <w:rFonts w:ascii="Arial" w:hAnsi="Arial" w:hint="default"/>
      </w:rPr>
    </w:lvl>
    <w:lvl w:ilvl="1" w:tplc="8B000CAE" w:tentative="1">
      <w:start w:val="1"/>
      <w:numFmt w:val="bullet"/>
      <w:lvlText w:val="•"/>
      <w:lvlJc w:val="left"/>
      <w:pPr>
        <w:tabs>
          <w:tab w:val="num" w:pos="1440"/>
        </w:tabs>
        <w:ind w:left="1440" w:hanging="360"/>
      </w:pPr>
      <w:rPr>
        <w:rFonts w:ascii="Arial" w:hAnsi="Arial" w:hint="default"/>
      </w:rPr>
    </w:lvl>
    <w:lvl w:ilvl="2" w:tplc="CD12B306" w:tentative="1">
      <w:start w:val="1"/>
      <w:numFmt w:val="bullet"/>
      <w:lvlText w:val="•"/>
      <w:lvlJc w:val="left"/>
      <w:pPr>
        <w:tabs>
          <w:tab w:val="num" w:pos="2160"/>
        </w:tabs>
        <w:ind w:left="2160" w:hanging="360"/>
      </w:pPr>
      <w:rPr>
        <w:rFonts w:ascii="Arial" w:hAnsi="Arial" w:hint="default"/>
      </w:rPr>
    </w:lvl>
    <w:lvl w:ilvl="3" w:tplc="9B7C510C" w:tentative="1">
      <w:start w:val="1"/>
      <w:numFmt w:val="bullet"/>
      <w:lvlText w:val="•"/>
      <w:lvlJc w:val="left"/>
      <w:pPr>
        <w:tabs>
          <w:tab w:val="num" w:pos="2880"/>
        </w:tabs>
        <w:ind w:left="2880" w:hanging="360"/>
      </w:pPr>
      <w:rPr>
        <w:rFonts w:ascii="Arial" w:hAnsi="Arial" w:hint="default"/>
      </w:rPr>
    </w:lvl>
    <w:lvl w:ilvl="4" w:tplc="8976E058" w:tentative="1">
      <w:start w:val="1"/>
      <w:numFmt w:val="bullet"/>
      <w:lvlText w:val="•"/>
      <w:lvlJc w:val="left"/>
      <w:pPr>
        <w:tabs>
          <w:tab w:val="num" w:pos="3600"/>
        </w:tabs>
        <w:ind w:left="3600" w:hanging="360"/>
      </w:pPr>
      <w:rPr>
        <w:rFonts w:ascii="Arial" w:hAnsi="Arial" w:hint="default"/>
      </w:rPr>
    </w:lvl>
    <w:lvl w:ilvl="5" w:tplc="1E760072" w:tentative="1">
      <w:start w:val="1"/>
      <w:numFmt w:val="bullet"/>
      <w:lvlText w:val="•"/>
      <w:lvlJc w:val="left"/>
      <w:pPr>
        <w:tabs>
          <w:tab w:val="num" w:pos="4320"/>
        </w:tabs>
        <w:ind w:left="4320" w:hanging="360"/>
      </w:pPr>
      <w:rPr>
        <w:rFonts w:ascii="Arial" w:hAnsi="Arial" w:hint="default"/>
      </w:rPr>
    </w:lvl>
    <w:lvl w:ilvl="6" w:tplc="5510A036" w:tentative="1">
      <w:start w:val="1"/>
      <w:numFmt w:val="bullet"/>
      <w:lvlText w:val="•"/>
      <w:lvlJc w:val="left"/>
      <w:pPr>
        <w:tabs>
          <w:tab w:val="num" w:pos="5040"/>
        </w:tabs>
        <w:ind w:left="5040" w:hanging="360"/>
      </w:pPr>
      <w:rPr>
        <w:rFonts w:ascii="Arial" w:hAnsi="Arial" w:hint="default"/>
      </w:rPr>
    </w:lvl>
    <w:lvl w:ilvl="7" w:tplc="A95CD9EE" w:tentative="1">
      <w:start w:val="1"/>
      <w:numFmt w:val="bullet"/>
      <w:lvlText w:val="•"/>
      <w:lvlJc w:val="left"/>
      <w:pPr>
        <w:tabs>
          <w:tab w:val="num" w:pos="5760"/>
        </w:tabs>
        <w:ind w:left="5760" w:hanging="360"/>
      </w:pPr>
      <w:rPr>
        <w:rFonts w:ascii="Arial" w:hAnsi="Arial" w:hint="default"/>
      </w:rPr>
    </w:lvl>
    <w:lvl w:ilvl="8" w:tplc="303005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0D6913"/>
    <w:multiLevelType w:val="hybridMultilevel"/>
    <w:tmpl w:val="819221BE"/>
    <w:lvl w:ilvl="0" w:tplc="EE4EC51A">
      <w:start w:val="1"/>
      <w:numFmt w:val="bullet"/>
      <w:lvlText w:val="•"/>
      <w:lvlJc w:val="left"/>
      <w:pPr>
        <w:tabs>
          <w:tab w:val="num" w:pos="720"/>
        </w:tabs>
        <w:ind w:left="720" w:hanging="360"/>
      </w:pPr>
      <w:rPr>
        <w:rFonts w:ascii="Arial" w:hAnsi="Arial" w:hint="default"/>
      </w:rPr>
    </w:lvl>
    <w:lvl w:ilvl="1" w:tplc="1444E406" w:tentative="1">
      <w:start w:val="1"/>
      <w:numFmt w:val="bullet"/>
      <w:lvlText w:val="•"/>
      <w:lvlJc w:val="left"/>
      <w:pPr>
        <w:tabs>
          <w:tab w:val="num" w:pos="1440"/>
        </w:tabs>
        <w:ind w:left="1440" w:hanging="360"/>
      </w:pPr>
      <w:rPr>
        <w:rFonts w:ascii="Arial" w:hAnsi="Arial" w:hint="default"/>
      </w:rPr>
    </w:lvl>
    <w:lvl w:ilvl="2" w:tplc="6442B620" w:tentative="1">
      <w:start w:val="1"/>
      <w:numFmt w:val="bullet"/>
      <w:lvlText w:val="•"/>
      <w:lvlJc w:val="left"/>
      <w:pPr>
        <w:tabs>
          <w:tab w:val="num" w:pos="2160"/>
        </w:tabs>
        <w:ind w:left="2160" w:hanging="360"/>
      </w:pPr>
      <w:rPr>
        <w:rFonts w:ascii="Arial" w:hAnsi="Arial" w:hint="default"/>
      </w:rPr>
    </w:lvl>
    <w:lvl w:ilvl="3" w:tplc="60504F16" w:tentative="1">
      <w:start w:val="1"/>
      <w:numFmt w:val="bullet"/>
      <w:lvlText w:val="•"/>
      <w:lvlJc w:val="left"/>
      <w:pPr>
        <w:tabs>
          <w:tab w:val="num" w:pos="2880"/>
        </w:tabs>
        <w:ind w:left="2880" w:hanging="360"/>
      </w:pPr>
      <w:rPr>
        <w:rFonts w:ascii="Arial" w:hAnsi="Arial" w:hint="default"/>
      </w:rPr>
    </w:lvl>
    <w:lvl w:ilvl="4" w:tplc="75444A64" w:tentative="1">
      <w:start w:val="1"/>
      <w:numFmt w:val="bullet"/>
      <w:lvlText w:val="•"/>
      <w:lvlJc w:val="left"/>
      <w:pPr>
        <w:tabs>
          <w:tab w:val="num" w:pos="3600"/>
        </w:tabs>
        <w:ind w:left="3600" w:hanging="360"/>
      </w:pPr>
      <w:rPr>
        <w:rFonts w:ascii="Arial" w:hAnsi="Arial" w:hint="default"/>
      </w:rPr>
    </w:lvl>
    <w:lvl w:ilvl="5" w:tplc="7012BC6C" w:tentative="1">
      <w:start w:val="1"/>
      <w:numFmt w:val="bullet"/>
      <w:lvlText w:val="•"/>
      <w:lvlJc w:val="left"/>
      <w:pPr>
        <w:tabs>
          <w:tab w:val="num" w:pos="4320"/>
        </w:tabs>
        <w:ind w:left="4320" w:hanging="360"/>
      </w:pPr>
      <w:rPr>
        <w:rFonts w:ascii="Arial" w:hAnsi="Arial" w:hint="default"/>
      </w:rPr>
    </w:lvl>
    <w:lvl w:ilvl="6" w:tplc="EB78F052" w:tentative="1">
      <w:start w:val="1"/>
      <w:numFmt w:val="bullet"/>
      <w:lvlText w:val="•"/>
      <w:lvlJc w:val="left"/>
      <w:pPr>
        <w:tabs>
          <w:tab w:val="num" w:pos="5040"/>
        </w:tabs>
        <w:ind w:left="5040" w:hanging="360"/>
      </w:pPr>
      <w:rPr>
        <w:rFonts w:ascii="Arial" w:hAnsi="Arial" w:hint="default"/>
      </w:rPr>
    </w:lvl>
    <w:lvl w:ilvl="7" w:tplc="F9305208" w:tentative="1">
      <w:start w:val="1"/>
      <w:numFmt w:val="bullet"/>
      <w:lvlText w:val="•"/>
      <w:lvlJc w:val="left"/>
      <w:pPr>
        <w:tabs>
          <w:tab w:val="num" w:pos="5760"/>
        </w:tabs>
        <w:ind w:left="5760" w:hanging="360"/>
      </w:pPr>
      <w:rPr>
        <w:rFonts w:ascii="Arial" w:hAnsi="Arial" w:hint="default"/>
      </w:rPr>
    </w:lvl>
    <w:lvl w:ilvl="8" w:tplc="7A822A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68758F"/>
    <w:multiLevelType w:val="hybridMultilevel"/>
    <w:tmpl w:val="9EDE3178"/>
    <w:lvl w:ilvl="0" w:tplc="19FEA940">
      <w:start w:val="1"/>
      <w:numFmt w:val="bullet"/>
      <w:lvlText w:val="•"/>
      <w:lvlJc w:val="left"/>
      <w:pPr>
        <w:tabs>
          <w:tab w:val="num" w:pos="720"/>
        </w:tabs>
        <w:ind w:left="720" w:hanging="360"/>
      </w:pPr>
      <w:rPr>
        <w:rFonts w:ascii="Arial" w:hAnsi="Arial" w:hint="default"/>
      </w:rPr>
    </w:lvl>
    <w:lvl w:ilvl="1" w:tplc="74323148" w:tentative="1">
      <w:start w:val="1"/>
      <w:numFmt w:val="bullet"/>
      <w:lvlText w:val="•"/>
      <w:lvlJc w:val="left"/>
      <w:pPr>
        <w:tabs>
          <w:tab w:val="num" w:pos="1440"/>
        </w:tabs>
        <w:ind w:left="1440" w:hanging="360"/>
      </w:pPr>
      <w:rPr>
        <w:rFonts w:ascii="Arial" w:hAnsi="Arial" w:hint="default"/>
      </w:rPr>
    </w:lvl>
    <w:lvl w:ilvl="2" w:tplc="E4066BCA" w:tentative="1">
      <w:start w:val="1"/>
      <w:numFmt w:val="bullet"/>
      <w:lvlText w:val="•"/>
      <w:lvlJc w:val="left"/>
      <w:pPr>
        <w:tabs>
          <w:tab w:val="num" w:pos="2160"/>
        </w:tabs>
        <w:ind w:left="2160" w:hanging="360"/>
      </w:pPr>
      <w:rPr>
        <w:rFonts w:ascii="Arial" w:hAnsi="Arial" w:hint="default"/>
      </w:rPr>
    </w:lvl>
    <w:lvl w:ilvl="3" w:tplc="C694ABBC" w:tentative="1">
      <w:start w:val="1"/>
      <w:numFmt w:val="bullet"/>
      <w:lvlText w:val="•"/>
      <w:lvlJc w:val="left"/>
      <w:pPr>
        <w:tabs>
          <w:tab w:val="num" w:pos="2880"/>
        </w:tabs>
        <w:ind w:left="2880" w:hanging="360"/>
      </w:pPr>
      <w:rPr>
        <w:rFonts w:ascii="Arial" w:hAnsi="Arial" w:hint="default"/>
      </w:rPr>
    </w:lvl>
    <w:lvl w:ilvl="4" w:tplc="F22AD126" w:tentative="1">
      <w:start w:val="1"/>
      <w:numFmt w:val="bullet"/>
      <w:lvlText w:val="•"/>
      <w:lvlJc w:val="left"/>
      <w:pPr>
        <w:tabs>
          <w:tab w:val="num" w:pos="3600"/>
        </w:tabs>
        <w:ind w:left="3600" w:hanging="360"/>
      </w:pPr>
      <w:rPr>
        <w:rFonts w:ascii="Arial" w:hAnsi="Arial" w:hint="default"/>
      </w:rPr>
    </w:lvl>
    <w:lvl w:ilvl="5" w:tplc="5F8017C2" w:tentative="1">
      <w:start w:val="1"/>
      <w:numFmt w:val="bullet"/>
      <w:lvlText w:val="•"/>
      <w:lvlJc w:val="left"/>
      <w:pPr>
        <w:tabs>
          <w:tab w:val="num" w:pos="4320"/>
        </w:tabs>
        <w:ind w:left="4320" w:hanging="360"/>
      </w:pPr>
      <w:rPr>
        <w:rFonts w:ascii="Arial" w:hAnsi="Arial" w:hint="default"/>
      </w:rPr>
    </w:lvl>
    <w:lvl w:ilvl="6" w:tplc="C0286C4A" w:tentative="1">
      <w:start w:val="1"/>
      <w:numFmt w:val="bullet"/>
      <w:lvlText w:val="•"/>
      <w:lvlJc w:val="left"/>
      <w:pPr>
        <w:tabs>
          <w:tab w:val="num" w:pos="5040"/>
        </w:tabs>
        <w:ind w:left="5040" w:hanging="360"/>
      </w:pPr>
      <w:rPr>
        <w:rFonts w:ascii="Arial" w:hAnsi="Arial" w:hint="default"/>
      </w:rPr>
    </w:lvl>
    <w:lvl w:ilvl="7" w:tplc="D42E67D8" w:tentative="1">
      <w:start w:val="1"/>
      <w:numFmt w:val="bullet"/>
      <w:lvlText w:val="•"/>
      <w:lvlJc w:val="left"/>
      <w:pPr>
        <w:tabs>
          <w:tab w:val="num" w:pos="5760"/>
        </w:tabs>
        <w:ind w:left="5760" w:hanging="360"/>
      </w:pPr>
      <w:rPr>
        <w:rFonts w:ascii="Arial" w:hAnsi="Arial" w:hint="default"/>
      </w:rPr>
    </w:lvl>
    <w:lvl w:ilvl="8" w:tplc="3A426A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8A3F63"/>
    <w:multiLevelType w:val="hybridMultilevel"/>
    <w:tmpl w:val="0630D344"/>
    <w:lvl w:ilvl="0" w:tplc="9640B156">
      <w:start w:val="1"/>
      <w:numFmt w:val="bullet"/>
      <w:lvlText w:val="•"/>
      <w:lvlJc w:val="left"/>
      <w:pPr>
        <w:tabs>
          <w:tab w:val="num" w:pos="720"/>
        </w:tabs>
        <w:ind w:left="720" w:hanging="360"/>
      </w:pPr>
      <w:rPr>
        <w:rFonts w:ascii="Arial" w:hAnsi="Arial" w:hint="default"/>
      </w:rPr>
    </w:lvl>
    <w:lvl w:ilvl="1" w:tplc="AB68445C" w:tentative="1">
      <w:start w:val="1"/>
      <w:numFmt w:val="bullet"/>
      <w:lvlText w:val="•"/>
      <w:lvlJc w:val="left"/>
      <w:pPr>
        <w:tabs>
          <w:tab w:val="num" w:pos="1440"/>
        </w:tabs>
        <w:ind w:left="1440" w:hanging="360"/>
      </w:pPr>
      <w:rPr>
        <w:rFonts w:ascii="Arial" w:hAnsi="Arial" w:hint="default"/>
      </w:rPr>
    </w:lvl>
    <w:lvl w:ilvl="2" w:tplc="E7683342" w:tentative="1">
      <w:start w:val="1"/>
      <w:numFmt w:val="bullet"/>
      <w:lvlText w:val="•"/>
      <w:lvlJc w:val="left"/>
      <w:pPr>
        <w:tabs>
          <w:tab w:val="num" w:pos="2160"/>
        </w:tabs>
        <w:ind w:left="2160" w:hanging="360"/>
      </w:pPr>
      <w:rPr>
        <w:rFonts w:ascii="Arial" w:hAnsi="Arial" w:hint="default"/>
      </w:rPr>
    </w:lvl>
    <w:lvl w:ilvl="3" w:tplc="F5D81124" w:tentative="1">
      <w:start w:val="1"/>
      <w:numFmt w:val="bullet"/>
      <w:lvlText w:val="•"/>
      <w:lvlJc w:val="left"/>
      <w:pPr>
        <w:tabs>
          <w:tab w:val="num" w:pos="2880"/>
        </w:tabs>
        <w:ind w:left="2880" w:hanging="360"/>
      </w:pPr>
      <w:rPr>
        <w:rFonts w:ascii="Arial" w:hAnsi="Arial" w:hint="default"/>
      </w:rPr>
    </w:lvl>
    <w:lvl w:ilvl="4" w:tplc="177EA3A4" w:tentative="1">
      <w:start w:val="1"/>
      <w:numFmt w:val="bullet"/>
      <w:lvlText w:val="•"/>
      <w:lvlJc w:val="left"/>
      <w:pPr>
        <w:tabs>
          <w:tab w:val="num" w:pos="3600"/>
        </w:tabs>
        <w:ind w:left="3600" w:hanging="360"/>
      </w:pPr>
      <w:rPr>
        <w:rFonts w:ascii="Arial" w:hAnsi="Arial" w:hint="default"/>
      </w:rPr>
    </w:lvl>
    <w:lvl w:ilvl="5" w:tplc="5D9C84F2" w:tentative="1">
      <w:start w:val="1"/>
      <w:numFmt w:val="bullet"/>
      <w:lvlText w:val="•"/>
      <w:lvlJc w:val="left"/>
      <w:pPr>
        <w:tabs>
          <w:tab w:val="num" w:pos="4320"/>
        </w:tabs>
        <w:ind w:left="4320" w:hanging="360"/>
      </w:pPr>
      <w:rPr>
        <w:rFonts w:ascii="Arial" w:hAnsi="Arial" w:hint="default"/>
      </w:rPr>
    </w:lvl>
    <w:lvl w:ilvl="6" w:tplc="AC54AC5E" w:tentative="1">
      <w:start w:val="1"/>
      <w:numFmt w:val="bullet"/>
      <w:lvlText w:val="•"/>
      <w:lvlJc w:val="left"/>
      <w:pPr>
        <w:tabs>
          <w:tab w:val="num" w:pos="5040"/>
        </w:tabs>
        <w:ind w:left="5040" w:hanging="360"/>
      </w:pPr>
      <w:rPr>
        <w:rFonts w:ascii="Arial" w:hAnsi="Arial" w:hint="default"/>
      </w:rPr>
    </w:lvl>
    <w:lvl w:ilvl="7" w:tplc="2E4C975C" w:tentative="1">
      <w:start w:val="1"/>
      <w:numFmt w:val="bullet"/>
      <w:lvlText w:val="•"/>
      <w:lvlJc w:val="left"/>
      <w:pPr>
        <w:tabs>
          <w:tab w:val="num" w:pos="5760"/>
        </w:tabs>
        <w:ind w:left="5760" w:hanging="360"/>
      </w:pPr>
      <w:rPr>
        <w:rFonts w:ascii="Arial" w:hAnsi="Arial" w:hint="default"/>
      </w:rPr>
    </w:lvl>
    <w:lvl w:ilvl="8" w:tplc="3E4444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89152C"/>
    <w:multiLevelType w:val="hybridMultilevel"/>
    <w:tmpl w:val="E34683E2"/>
    <w:lvl w:ilvl="0" w:tplc="0BE467F0">
      <w:start w:val="1"/>
      <w:numFmt w:val="bullet"/>
      <w:lvlText w:val="•"/>
      <w:lvlJc w:val="left"/>
      <w:pPr>
        <w:tabs>
          <w:tab w:val="num" w:pos="720"/>
        </w:tabs>
        <w:ind w:left="720" w:hanging="360"/>
      </w:pPr>
      <w:rPr>
        <w:rFonts w:ascii="Arial" w:hAnsi="Arial" w:hint="default"/>
      </w:rPr>
    </w:lvl>
    <w:lvl w:ilvl="1" w:tplc="BFC454B6" w:tentative="1">
      <w:start w:val="1"/>
      <w:numFmt w:val="bullet"/>
      <w:lvlText w:val="•"/>
      <w:lvlJc w:val="left"/>
      <w:pPr>
        <w:tabs>
          <w:tab w:val="num" w:pos="1440"/>
        </w:tabs>
        <w:ind w:left="1440" w:hanging="360"/>
      </w:pPr>
      <w:rPr>
        <w:rFonts w:ascii="Arial" w:hAnsi="Arial" w:hint="default"/>
      </w:rPr>
    </w:lvl>
    <w:lvl w:ilvl="2" w:tplc="3FE0CF8C" w:tentative="1">
      <w:start w:val="1"/>
      <w:numFmt w:val="bullet"/>
      <w:lvlText w:val="•"/>
      <w:lvlJc w:val="left"/>
      <w:pPr>
        <w:tabs>
          <w:tab w:val="num" w:pos="2160"/>
        </w:tabs>
        <w:ind w:left="2160" w:hanging="360"/>
      </w:pPr>
      <w:rPr>
        <w:rFonts w:ascii="Arial" w:hAnsi="Arial" w:hint="default"/>
      </w:rPr>
    </w:lvl>
    <w:lvl w:ilvl="3" w:tplc="A6A0E8E2" w:tentative="1">
      <w:start w:val="1"/>
      <w:numFmt w:val="bullet"/>
      <w:lvlText w:val="•"/>
      <w:lvlJc w:val="left"/>
      <w:pPr>
        <w:tabs>
          <w:tab w:val="num" w:pos="2880"/>
        </w:tabs>
        <w:ind w:left="2880" w:hanging="360"/>
      </w:pPr>
      <w:rPr>
        <w:rFonts w:ascii="Arial" w:hAnsi="Arial" w:hint="default"/>
      </w:rPr>
    </w:lvl>
    <w:lvl w:ilvl="4" w:tplc="D2C2082A" w:tentative="1">
      <w:start w:val="1"/>
      <w:numFmt w:val="bullet"/>
      <w:lvlText w:val="•"/>
      <w:lvlJc w:val="left"/>
      <w:pPr>
        <w:tabs>
          <w:tab w:val="num" w:pos="3600"/>
        </w:tabs>
        <w:ind w:left="3600" w:hanging="360"/>
      </w:pPr>
      <w:rPr>
        <w:rFonts w:ascii="Arial" w:hAnsi="Arial" w:hint="default"/>
      </w:rPr>
    </w:lvl>
    <w:lvl w:ilvl="5" w:tplc="B53A1776" w:tentative="1">
      <w:start w:val="1"/>
      <w:numFmt w:val="bullet"/>
      <w:lvlText w:val="•"/>
      <w:lvlJc w:val="left"/>
      <w:pPr>
        <w:tabs>
          <w:tab w:val="num" w:pos="4320"/>
        </w:tabs>
        <w:ind w:left="4320" w:hanging="360"/>
      </w:pPr>
      <w:rPr>
        <w:rFonts w:ascii="Arial" w:hAnsi="Arial" w:hint="default"/>
      </w:rPr>
    </w:lvl>
    <w:lvl w:ilvl="6" w:tplc="472A9138" w:tentative="1">
      <w:start w:val="1"/>
      <w:numFmt w:val="bullet"/>
      <w:lvlText w:val="•"/>
      <w:lvlJc w:val="left"/>
      <w:pPr>
        <w:tabs>
          <w:tab w:val="num" w:pos="5040"/>
        </w:tabs>
        <w:ind w:left="5040" w:hanging="360"/>
      </w:pPr>
      <w:rPr>
        <w:rFonts w:ascii="Arial" w:hAnsi="Arial" w:hint="default"/>
      </w:rPr>
    </w:lvl>
    <w:lvl w:ilvl="7" w:tplc="AAF2AB62" w:tentative="1">
      <w:start w:val="1"/>
      <w:numFmt w:val="bullet"/>
      <w:lvlText w:val="•"/>
      <w:lvlJc w:val="left"/>
      <w:pPr>
        <w:tabs>
          <w:tab w:val="num" w:pos="5760"/>
        </w:tabs>
        <w:ind w:left="5760" w:hanging="360"/>
      </w:pPr>
      <w:rPr>
        <w:rFonts w:ascii="Arial" w:hAnsi="Arial" w:hint="default"/>
      </w:rPr>
    </w:lvl>
    <w:lvl w:ilvl="8" w:tplc="746A78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9371B1"/>
    <w:multiLevelType w:val="hybridMultilevel"/>
    <w:tmpl w:val="D2D2501A"/>
    <w:lvl w:ilvl="0" w:tplc="6A36F286">
      <w:start w:val="1"/>
      <w:numFmt w:val="bullet"/>
      <w:lvlText w:val="•"/>
      <w:lvlJc w:val="left"/>
      <w:pPr>
        <w:tabs>
          <w:tab w:val="num" w:pos="720"/>
        </w:tabs>
        <w:ind w:left="720" w:hanging="360"/>
      </w:pPr>
      <w:rPr>
        <w:rFonts w:ascii="Arial" w:hAnsi="Arial" w:hint="default"/>
      </w:rPr>
    </w:lvl>
    <w:lvl w:ilvl="1" w:tplc="94668868" w:tentative="1">
      <w:start w:val="1"/>
      <w:numFmt w:val="bullet"/>
      <w:lvlText w:val="•"/>
      <w:lvlJc w:val="left"/>
      <w:pPr>
        <w:tabs>
          <w:tab w:val="num" w:pos="1440"/>
        </w:tabs>
        <w:ind w:left="1440" w:hanging="360"/>
      </w:pPr>
      <w:rPr>
        <w:rFonts w:ascii="Arial" w:hAnsi="Arial" w:hint="default"/>
      </w:rPr>
    </w:lvl>
    <w:lvl w:ilvl="2" w:tplc="7E8C53D6" w:tentative="1">
      <w:start w:val="1"/>
      <w:numFmt w:val="bullet"/>
      <w:lvlText w:val="•"/>
      <w:lvlJc w:val="left"/>
      <w:pPr>
        <w:tabs>
          <w:tab w:val="num" w:pos="2160"/>
        </w:tabs>
        <w:ind w:left="2160" w:hanging="360"/>
      </w:pPr>
      <w:rPr>
        <w:rFonts w:ascii="Arial" w:hAnsi="Arial" w:hint="default"/>
      </w:rPr>
    </w:lvl>
    <w:lvl w:ilvl="3" w:tplc="D370F002" w:tentative="1">
      <w:start w:val="1"/>
      <w:numFmt w:val="bullet"/>
      <w:lvlText w:val="•"/>
      <w:lvlJc w:val="left"/>
      <w:pPr>
        <w:tabs>
          <w:tab w:val="num" w:pos="2880"/>
        </w:tabs>
        <w:ind w:left="2880" w:hanging="360"/>
      </w:pPr>
      <w:rPr>
        <w:rFonts w:ascii="Arial" w:hAnsi="Arial" w:hint="default"/>
      </w:rPr>
    </w:lvl>
    <w:lvl w:ilvl="4" w:tplc="44C8FF72" w:tentative="1">
      <w:start w:val="1"/>
      <w:numFmt w:val="bullet"/>
      <w:lvlText w:val="•"/>
      <w:lvlJc w:val="left"/>
      <w:pPr>
        <w:tabs>
          <w:tab w:val="num" w:pos="3600"/>
        </w:tabs>
        <w:ind w:left="3600" w:hanging="360"/>
      </w:pPr>
      <w:rPr>
        <w:rFonts w:ascii="Arial" w:hAnsi="Arial" w:hint="default"/>
      </w:rPr>
    </w:lvl>
    <w:lvl w:ilvl="5" w:tplc="65501118" w:tentative="1">
      <w:start w:val="1"/>
      <w:numFmt w:val="bullet"/>
      <w:lvlText w:val="•"/>
      <w:lvlJc w:val="left"/>
      <w:pPr>
        <w:tabs>
          <w:tab w:val="num" w:pos="4320"/>
        </w:tabs>
        <w:ind w:left="4320" w:hanging="360"/>
      </w:pPr>
      <w:rPr>
        <w:rFonts w:ascii="Arial" w:hAnsi="Arial" w:hint="default"/>
      </w:rPr>
    </w:lvl>
    <w:lvl w:ilvl="6" w:tplc="0E74FA8A" w:tentative="1">
      <w:start w:val="1"/>
      <w:numFmt w:val="bullet"/>
      <w:lvlText w:val="•"/>
      <w:lvlJc w:val="left"/>
      <w:pPr>
        <w:tabs>
          <w:tab w:val="num" w:pos="5040"/>
        </w:tabs>
        <w:ind w:left="5040" w:hanging="360"/>
      </w:pPr>
      <w:rPr>
        <w:rFonts w:ascii="Arial" w:hAnsi="Arial" w:hint="default"/>
      </w:rPr>
    </w:lvl>
    <w:lvl w:ilvl="7" w:tplc="04B03286" w:tentative="1">
      <w:start w:val="1"/>
      <w:numFmt w:val="bullet"/>
      <w:lvlText w:val="•"/>
      <w:lvlJc w:val="left"/>
      <w:pPr>
        <w:tabs>
          <w:tab w:val="num" w:pos="5760"/>
        </w:tabs>
        <w:ind w:left="5760" w:hanging="360"/>
      </w:pPr>
      <w:rPr>
        <w:rFonts w:ascii="Arial" w:hAnsi="Arial" w:hint="default"/>
      </w:rPr>
    </w:lvl>
    <w:lvl w:ilvl="8" w:tplc="A546EA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2F06A4"/>
    <w:multiLevelType w:val="hybridMultilevel"/>
    <w:tmpl w:val="ECE47AAE"/>
    <w:lvl w:ilvl="0" w:tplc="E06AD7BE">
      <w:start w:val="1"/>
      <w:numFmt w:val="bullet"/>
      <w:lvlText w:val="•"/>
      <w:lvlJc w:val="left"/>
      <w:pPr>
        <w:tabs>
          <w:tab w:val="num" w:pos="720"/>
        </w:tabs>
        <w:ind w:left="720" w:hanging="360"/>
      </w:pPr>
      <w:rPr>
        <w:rFonts w:ascii="Arial" w:hAnsi="Arial" w:hint="default"/>
      </w:rPr>
    </w:lvl>
    <w:lvl w:ilvl="1" w:tplc="1A3AA53C" w:tentative="1">
      <w:start w:val="1"/>
      <w:numFmt w:val="bullet"/>
      <w:lvlText w:val="•"/>
      <w:lvlJc w:val="left"/>
      <w:pPr>
        <w:tabs>
          <w:tab w:val="num" w:pos="1440"/>
        </w:tabs>
        <w:ind w:left="1440" w:hanging="360"/>
      </w:pPr>
      <w:rPr>
        <w:rFonts w:ascii="Arial" w:hAnsi="Arial" w:hint="default"/>
      </w:rPr>
    </w:lvl>
    <w:lvl w:ilvl="2" w:tplc="60202DAE" w:tentative="1">
      <w:start w:val="1"/>
      <w:numFmt w:val="bullet"/>
      <w:lvlText w:val="•"/>
      <w:lvlJc w:val="left"/>
      <w:pPr>
        <w:tabs>
          <w:tab w:val="num" w:pos="2160"/>
        </w:tabs>
        <w:ind w:left="2160" w:hanging="360"/>
      </w:pPr>
      <w:rPr>
        <w:rFonts w:ascii="Arial" w:hAnsi="Arial" w:hint="default"/>
      </w:rPr>
    </w:lvl>
    <w:lvl w:ilvl="3" w:tplc="DC84312C" w:tentative="1">
      <w:start w:val="1"/>
      <w:numFmt w:val="bullet"/>
      <w:lvlText w:val="•"/>
      <w:lvlJc w:val="left"/>
      <w:pPr>
        <w:tabs>
          <w:tab w:val="num" w:pos="2880"/>
        </w:tabs>
        <w:ind w:left="2880" w:hanging="360"/>
      </w:pPr>
      <w:rPr>
        <w:rFonts w:ascii="Arial" w:hAnsi="Arial" w:hint="default"/>
      </w:rPr>
    </w:lvl>
    <w:lvl w:ilvl="4" w:tplc="D28A84F2" w:tentative="1">
      <w:start w:val="1"/>
      <w:numFmt w:val="bullet"/>
      <w:lvlText w:val="•"/>
      <w:lvlJc w:val="left"/>
      <w:pPr>
        <w:tabs>
          <w:tab w:val="num" w:pos="3600"/>
        </w:tabs>
        <w:ind w:left="3600" w:hanging="360"/>
      </w:pPr>
      <w:rPr>
        <w:rFonts w:ascii="Arial" w:hAnsi="Arial" w:hint="default"/>
      </w:rPr>
    </w:lvl>
    <w:lvl w:ilvl="5" w:tplc="98022BB0" w:tentative="1">
      <w:start w:val="1"/>
      <w:numFmt w:val="bullet"/>
      <w:lvlText w:val="•"/>
      <w:lvlJc w:val="left"/>
      <w:pPr>
        <w:tabs>
          <w:tab w:val="num" w:pos="4320"/>
        </w:tabs>
        <w:ind w:left="4320" w:hanging="360"/>
      </w:pPr>
      <w:rPr>
        <w:rFonts w:ascii="Arial" w:hAnsi="Arial" w:hint="default"/>
      </w:rPr>
    </w:lvl>
    <w:lvl w:ilvl="6" w:tplc="63008B1E" w:tentative="1">
      <w:start w:val="1"/>
      <w:numFmt w:val="bullet"/>
      <w:lvlText w:val="•"/>
      <w:lvlJc w:val="left"/>
      <w:pPr>
        <w:tabs>
          <w:tab w:val="num" w:pos="5040"/>
        </w:tabs>
        <w:ind w:left="5040" w:hanging="360"/>
      </w:pPr>
      <w:rPr>
        <w:rFonts w:ascii="Arial" w:hAnsi="Arial" w:hint="default"/>
      </w:rPr>
    </w:lvl>
    <w:lvl w:ilvl="7" w:tplc="7E36823E" w:tentative="1">
      <w:start w:val="1"/>
      <w:numFmt w:val="bullet"/>
      <w:lvlText w:val="•"/>
      <w:lvlJc w:val="left"/>
      <w:pPr>
        <w:tabs>
          <w:tab w:val="num" w:pos="5760"/>
        </w:tabs>
        <w:ind w:left="5760" w:hanging="360"/>
      </w:pPr>
      <w:rPr>
        <w:rFonts w:ascii="Arial" w:hAnsi="Arial" w:hint="default"/>
      </w:rPr>
    </w:lvl>
    <w:lvl w:ilvl="8" w:tplc="129EAE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FF2A89"/>
    <w:multiLevelType w:val="hybridMultilevel"/>
    <w:tmpl w:val="EB9C48B0"/>
    <w:lvl w:ilvl="0" w:tplc="ED989738">
      <w:start w:val="1"/>
      <w:numFmt w:val="bullet"/>
      <w:lvlText w:val="•"/>
      <w:lvlJc w:val="left"/>
      <w:pPr>
        <w:tabs>
          <w:tab w:val="num" w:pos="720"/>
        </w:tabs>
        <w:ind w:left="720" w:hanging="360"/>
      </w:pPr>
      <w:rPr>
        <w:rFonts w:ascii="Arial" w:hAnsi="Arial" w:hint="default"/>
      </w:rPr>
    </w:lvl>
    <w:lvl w:ilvl="1" w:tplc="EEA00B28" w:tentative="1">
      <w:start w:val="1"/>
      <w:numFmt w:val="bullet"/>
      <w:lvlText w:val="•"/>
      <w:lvlJc w:val="left"/>
      <w:pPr>
        <w:tabs>
          <w:tab w:val="num" w:pos="1440"/>
        </w:tabs>
        <w:ind w:left="1440" w:hanging="360"/>
      </w:pPr>
      <w:rPr>
        <w:rFonts w:ascii="Arial" w:hAnsi="Arial" w:hint="default"/>
      </w:rPr>
    </w:lvl>
    <w:lvl w:ilvl="2" w:tplc="7AE64C82" w:tentative="1">
      <w:start w:val="1"/>
      <w:numFmt w:val="bullet"/>
      <w:lvlText w:val="•"/>
      <w:lvlJc w:val="left"/>
      <w:pPr>
        <w:tabs>
          <w:tab w:val="num" w:pos="2160"/>
        </w:tabs>
        <w:ind w:left="2160" w:hanging="360"/>
      </w:pPr>
      <w:rPr>
        <w:rFonts w:ascii="Arial" w:hAnsi="Arial" w:hint="default"/>
      </w:rPr>
    </w:lvl>
    <w:lvl w:ilvl="3" w:tplc="688AF9B2" w:tentative="1">
      <w:start w:val="1"/>
      <w:numFmt w:val="bullet"/>
      <w:lvlText w:val="•"/>
      <w:lvlJc w:val="left"/>
      <w:pPr>
        <w:tabs>
          <w:tab w:val="num" w:pos="2880"/>
        </w:tabs>
        <w:ind w:left="2880" w:hanging="360"/>
      </w:pPr>
      <w:rPr>
        <w:rFonts w:ascii="Arial" w:hAnsi="Arial" w:hint="default"/>
      </w:rPr>
    </w:lvl>
    <w:lvl w:ilvl="4" w:tplc="A2D672D0" w:tentative="1">
      <w:start w:val="1"/>
      <w:numFmt w:val="bullet"/>
      <w:lvlText w:val="•"/>
      <w:lvlJc w:val="left"/>
      <w:pPr>
        <w:tabs>
          <w:tab w:val="num" w:pos="3600"/>
        </w:tabs>
        <w:ind w:left="3600" w:hanging="360"/>
      </w:pPr>
      <w:rPr>
        <w:rFonts w:ascii="Arial" w:hAnsi="Arial" w:hint="default"/>
      </w:rPr>
    </w:lvl>
    <w:lvl w:ilvl="5" w:tplc="27EE2440" w:tentative="1">
      <w:start w:val="1"/>
      <w:numFmt w:val="bullet"/>
      <w:lvlText w:val="•"/>
      <w:lvlJc w:val="left"/>
      <w:pPr>
        <w:tabs>
          <w:tab w:val="num" w:pos="4320"/>
        </w:tabs>
        <w:ind w:left="4320" w:hanging="360"/>
      </w:pPr>
      <w:rPr>
        <w:rFonts w:ascii="Arial" w:hAnsi="Arial" w:hint="default"/>
      </w:rPr>
    </w:lvl>
    <w:lvl w:ilvl="6" w:tplc="15585778" w:tentative="1">
      <w:start w:val="1"/>
      <w:numFmt w:val="bullet"/>
      <w:lvlText w:val="•"/>
      <w:lvlJc w:val="left"/>
      <w:pPr>
        <w:tabs>
          <w:tab w:val="num" w:pos="5040"/>
        </w:tabs>
        <w:ind w:left="5040" w:hanging="360"/>
      </w:pPr>
      <w:rPr>
        <w:rFonts w:ascii="Arial" w:hAnsi="Arial" w:hint="default"/>
      </w:rPr>
    </w:lvl>
    <w:lvl w:ilvl="7" w:tplc="00E4983A" w:tentative="1">
      <w:start w:val="1"/>
      <w:numFmt w:val="bullet"/>
      <w:lvlText w:val="•"/>
      <w:lvlJc w:val="left"/>
      <w:pPr>
        <w:tabs>
          <w:tab w:val="num" w:pos="5760"/>
        </w:tabs>
        <w:ind w:left="5760" w:hanging="360"/>
      </w:pPr>
      <w:rPr>
        <w:rFonts w:ascii="Arial" w:hAnsi="Arial" w:hint="default"/>
      </w:rPr>
    </w:lvl>
    <w:lvl w:ilvl="8" w:tplc="750603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7F5EB0"/>
    <w:multiLevelType w:val="hybridMultilevel"/>
    <w:tmpl w:val="C35EA33E"/>
    <w:lvl w:ilvl="0" w:tplc="F4ECC7E0">
      <w:start w:val="1"/>
      <w:numFmt w:val="bullet"/>
      <w:lvlText w:val="•"/>
      <w:lvlJc w:val="left"/>
      <w:pPr>
        <w:tabs>
          <w:tab w:val="num" w:pos="720"/>
        </w:tabs>
        <w:ind w:left="720" w:hanging="360"/>
      </w:pPr>
      <w:rPr>
        <w:rFonts w:ascii="Arial" w:hAnsi="Arial" w:hint="default"/>
      </w:rPr>
    </w:lvl>
    <w:lvl w:ilvl="1" w:tplc="5C605D2E" w:tentative="1">
      <w:start w:val="1"/>
      <w:numFmt w:val="bullet"/>
      <w:lvlText w:val="•"/>
      <w:lvlJc w:val="left"/>
      <w:pPr>
        <w:tabs>
          <w:tab w:val="num" w:pos="1440"/>
        </w:tabs>
        <w:ind w:left="1440" w:hanging="360"/>
      </w:pPr>
      <w:rPr>
        <w:rFonts w:ascii="Arial" w:hAnsi="Arial" w:hint="default"/>
      </w:rPr>
    </w:lvl>
    <w:lvl w:ilvl="2" w:tplc="2BD863EC" w:tentative="1">
      <w:start w:val="1"/>
      <w:numFmt w:val="bullet"/>
      <w:lvlText w:val="•"/>
      <w:lvlJc w:val="left"/>
      <w:pPr>
        <w:tabs>
          <w:tab w:val="num" w:pos="2160"/>
        </w:tabs>
        <w:ind w:left="2160" w:hanging="360"/>
      </w:pPr>
      <w:rPr>
        <w:rFonts w:ascii="Arial" w:hAnsi="Arial" w:hint="default"/>
      </w:rPr>
    </w:lvl>
    <w:lvl w:ilvl="3" w:tplc="DF16F112" w:tentative="1">
      <w:start w:val="1"/>
      <w:numFmt w:val="bullet"/>
      <w:lvlText w:val="•"/>
      <w:lvlJc w:val="left"/>
      <w:pPr>
        <w:tabs>
          <w:tab w:val="num" w:pos="2880"/>
        </w:tabs>
        <w:ind w:left="2880" w:hanging="360"/>
      </w:pPr>
      <w:rPr>
        <w:rFonts w:ascii="Arial" w:hAnsi="Arial" w:hint="default"/>
      </w:rPr>
    </w:lvl>
    <w:lvl w:ilvl="4" w:tplc="C636AA8A" w:tentative="1">
      <w:start w:val="1"/>
      <w:numFmt w:val="bullet"/>
      <w:lvlText w:val="•"/>
      <w:lvlJc w:val="left"/>
      <w:pPr>
        <w:tabs>
          <w:tab w:val="num" w:pos="3600"/>
        </w:tabs>
        <w:ind w:left="3600" w:hanging="360"/>
      </w:pPr>
      <w:rPr>
        <w:rFonts w:ascii="Arial" w:hAnsi="Arial" w:hint="default"/>
      </w:rPr>
    </w:lvl>
    <w:lvl w:ilvl="5" w:tplc="13F88C4A" w:tentative="1">
      <w:start w:val="1"/>
      <w:numFmt w:val="bullet"/>
      <w:lvlText w:val="•"/>
      <w:lvlJc w:val="left"/>
      <w:pPr>
        <w:tabs>
          <w:tab w:val="num" w:pos="4320"/>
        </w:tabs>
        <w:ind w:left="4320" w:hanging="360"/>
      </w:pPr>
      <w:rPr>
        <w:rFonts w:ascii="Arial" w:hAnsi="Arial" w:hint="default"/>
      </w:rPr>
    </w:lvl>
    <w:lvl w:ilvl="6" w:tplc="90CC7DDA" w:tentative="1">
      <w:start w:val="1"/>
      <w:numFmt w:val="bullet"/>
      <w:lvlText w:val="•"/>
      <w:lvlJc w:val="left"/>
      <w:pPr>
        <w:tabs>
          <w:tab w:val="num" w:pos="5040"/>
        </w:tabs>
        <w:ind w:left="5040" w:hanging="360"/>
      </w:pPr>
      <w:rPr>
        <w:rFonts w:ascii="Arial" w:hAnsi="Arial" w:hint="default"/>
      </w:rPr>
    </w:lvl>
    <w:lvl w:ilvl="7" w:tplc="7E20011A" w:tentative="1">
      <w:start w:val="1"/>
      <w:numFmt w:val="bullet"/>
      <w:lvlText w:val="•"/>
      <w:lvlJc w:val="left"/>
      <w:pPr>
        <w:tabs>
          <w:tab w:val="num" w:pos="5760"/>
        </w:tabs>
        <w:ind w:left="5760" w:hanging="360"/>
      </w:pPr>
      <w:rPr>
        <w:rFonts w:ascii="Arial" w:hAnsi="Arial" w:hint="default"/>
      </w:rPr>
    </w:lvl>
    <w:lvl w:ilvl="8" w:tplc="877295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81086B"/>
    <w:multiLevelType w:val="hybridMultilevel"/>
    <w:tmpl w:val="236A1302"/>
    <w:lvl w:ilvl="0" w:tplc="AEAEF47A">
      <w:start w:val="1"/>
      <w:numFmt w:val="bullet"/>
      <w:lvlText w:val="•"/>
      <w:lvlJc w:val="left"/>
      <w:pPr>
        <w:tabs>
          <w:tab w:val="num" w:pos="360"/>
        </w:tabs>
        <w:ind w:left="360" w:hanging="360"/>
      </w:pPr>
      <w:rPr>
        <w:rFonts w:ascii="Arial" w:hAnsi="Arial" w:hint="default"/>
      </w:rPr>
    </w:lvl>
    <w:lvl w:ilvl="1" w:tplc="97D403C2" w:tentative="1">
      <w:start w:val="1"/>
      <w:numFmt w:val="bullet"/>
      <w:lvlText w:val="•"/>
      <w:lvlJc w:val="left"/>
      <w:pPr>
        <w:tabs>
          <w:tab w:val="num" w:pos="1080"/>
        </w:tabs>
        <w:ind w:left="1080" w:hanging="360"/>
      </w:pPr>
      <w:rPr>
        <w:rFonts w:ascii="Arial" w:hAnsi="Arial" w:hint="default"/>
      </w:rPr>
    </w:lvl>
    <w:lvl w:ilvl="2" w:tplc="9F283E0E" w:tentative="1">
      <w:start w:val="1"/>
      <w:numFmt w:val="bullet"/>
      <w:lvlText w:val="•"/>
      <w:lvlJc w:val="left"/>
      <w:pPr>
        <w:tabs>
          <w:tab w:val="num" w:pos="1800"/>
        </w:tabs>
        <w:ind w:left="1800" w:hanging="360"/>
      </w:pPr>
      <w:rPr>
        <w:rFonts w:ascii="Arial" w:hAnsi="Arial" w:hint="default"/>
      </w:rPr>
    </w:lvl>
    <w:lvl w:ilvl="3" w:tplc="FBD49A3E" w:tentative="1">
      <w:start w:val="1"/>
      <w:numFmt w:val="bullet"/>
      <w:lvlText w:val="•"/>
      <w:lvlJc w:val="left"/>
      <w:pPr>
        <w:tabs>
          <w:tab w:val="num" w:pos="2520"/>
        </w:tabs>
        <w:ind w:left="2520" w:hanging="360"/>
      </w:pPr>
      <w:rPr>
        <w:rFonts w:ascii="Arial" w:hAnsi="Arial" w:hint="default"/>
      </w:rPr>
    </w:lvl>
    <w:lvl w:ilvl="4" w:tplc="D7B4BC02" w:tentative="1">
      <w:start w:val="1"/>
      <w:numFmt w:val="bullet"/>
      <w:lvlText w:val="•"/>
      <w:lvlJc w:val="left"/>
      <w:pPr>
        <w:tabs>
          <w:tab w:val="num" w:pos="3240"/>
        </w:tabs>
        <w:ind w:left="3240" w:hanging="360"/>
      </w:pPr>
      <w:rPr>
        <w:rFonts w:ascii="Arial" w:hAnsi="Arial" w:hint="default"/>
      </w:rPr>
    </w:lvl>
    <w:lvl w:ilvl="5" w:tplc="4C027BB0" w:tentative="1">
      <w:start w:val="1"/>
      <w:numFmt w:val="bullet"/>
      <w:lvlText w:val="•"/>
      <w:lvlJc w:val="left"/>
      <w:pPr>
        <w:tabs>
          <w:tab w:val="num" w:pos="3960"/>
        </w:tabs>
        <w:ind w:left="3960" w:hanging="360"/>
      </w:pPr>
      <w:rPr>
        <w:rFonts w:ascii="Arial" w:hAnsi="Arial" w:hint="default"/>
      </w:rPr>
    </w:lvl>
    <w:lvl w:ilvl="6" w:tplc="8A267D32" w:tentative="1">
      <w:start w:val="1"/>
      <w:numFmt w:val="bullet"/>
      <w:lvlText w:val="•"/>
      <w:lvlJc w:val="left"/>
      <w:pPr>
        <w:tabs>
          <w:tab w:val="num" w:pos="4680"/>
        </w:tabs>
        <w:ind w:left="4680" w:hanging="360"/>
      </w:pPr>
      <w:rPr>
        <w:rFonts w:ascii="Arial" w:hAnsi="Arial" w:hint="default"/>
      </w:rPr>
    </w:lvl>
    <w:lvl w:ilvl="7" w:tplc="4C6E6DD2" w:tentative="1">
      <w:start w:val="1"/>
      <w:numFmt w:val="bullet"/>
      <w:lvlText w:val="•"/>
      <w:lvlJc w:val="left"/>
      <w:pPr>
        <w:tabs>
          <w:tab w:val="num" w:pos="5400"/>
        </w:tabs>
        <w:ind w:left="5400" w:hanging="360"/>
      </w:pPr>
      <w:rPr>
        <w:rFonts w:ascii="Arial" w:hAnsi="Arial" w:hint="default"/>
      </w:rPr>
    </w:lvl>
    <w:lvl w:ilvl="8" w:tplc="72B613AA"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3857D70"/>
    <w:multiLevelType w:val="hybridMultilevel"/>
    <w:tmpl w:val="265E2682"/>
    <w:lvl w:ilvl="0" w:tplc="A4C0D786">
      <w:start w:val="1"/>
      <w:numFmt w:val="bullet"/>
      <w:lvlText w:val="•"/>
      <w:lvlJc w:val="left"/>
      <w:pPr>
        <w:tabs>
          <w:tab w:val="num" w:pos="720"/>
        </w:tabs>
        <w:ind w:left="720" w:hanging="360"/>
      </w:pPr>
      <w:rPr>
        <w:rFonts w:ascii="Arial" w:hAnsi="Arial" w:hint="default"/>
      </w:rPr>
    </w:lvl>
    <w:lvl w:ilvl="1" w:tplc="CDF48B90" w:tentative="1">
      <w:start w:val="1"/>
      <w:numFmt w:val="bullet"/>
      <w:lvlText w:val="•"/>
      <w:lvlJc w:val="left"/>
      <w:pPr>
        <w:tabs>
          <w:tab w:val="num" w:pos="1440"/>
        </w:tabs>
        <w:ind w:left="1440" w:hanging="360"/>
      </w:pPr>
      <w:rPr>
        <w:rFonts w:ascii="Arial" w:hAnsi="Arial" w:hint="default"/>
      </w:rPr>
    </w:lvl>
    <w:lvl w:ilvl="2" w:tplc="9EA8355A" w:tentative="1">
      <w:start w:val="1"/>
      <w:numFmt w:val="bullet"/>
      <w:lvlText w:val="•"/>
      <w:lvlJc w:val="left"/>
      <w:pPr>
        <w:tabs>
          <w:tab w:val="num" w:pos="2160"/>
        </w:tabs>
        <w:ind w:left="2160" w:hanging="360"/>
      </w:pPr>
      <w:rPr>
        <w:rFonts w:ascii="Arial" w:hAnsi="Arial" w:hint="default"/>
      </w:rPr>
    </w:lvl>
    <w:lvl w:ilvl="3" w:tplc="3E188ADA" w:tentative="1">
      <w:start w:val="1"/>
      <w:numFmt w:val="bullet"/>
      <w:lvlText w:val="•"/>
      <w:lvlJc w:val="left"/>
      <w:pPr>
        <w:tabs>
          <w:tab w:val="num" w:pos="2880"/>
        </w:tabs>
        <w:ind w:left="2880" w:hanging="360"/>
      </w:pPr>
      <w:rPr>
        <w:rFonts w:ascii="Arial" w:hAnsi="Arial" w:hint="default"/>
      </w:rPr>
    </w:lvl>
    <w:lvl w:ilvl="4" w:tplc="54605AC2" w:tentative="1">
      <w:start w:val="1"/>
      <w:numFmt w:val="bullet"/>
      <w:lvlText w:val="•"/>
      <w:lvlJc w:val="left"/>
      <w:pPr>
        <w:tabs>
          <w:tab w:val="num" w:pos="3600"/>
        </w:tabs>
        <w:ind w:left="3600" w:hanging="360"/>
      </w:pPr>
      <w:rPr>
        <w:rFonts w:ascii="Arial" w:hAnsi="Arial" w:hint="default"/>
      </w:rPr>
    </w:lvl>
    <w:lvl w:ilvl="5" w:tplc="1E889AE4" w:tentative="1">
      <w:start w:val="1"/>
      <w:numFmt w:val="bullet"/>
      <w:lvlText w:val="•"/>
      <w:lvlJc w:val="left"/>
      <w:pPr>
        <w:tabs>
          <w:tab w:val="num" w:pos="4320"/>
        </w:tabs>
        <w:ind w:left="4320" w:hanging="360"/>
      </w:pPr>
      <w:rPr>
        <w:rFonts w:ascii="Arial" w:hAnsi="Arial" w:hint="default"/>
      </w:rPr>
    </w:lvl>
    <w:lvl w:ilvl="6" w:tplc="B66022F0" w:tentative="1">
      <w:start w:val="1"/>
      <w:numFmt w:val="bullet"/>
      <w:lvlText w:val="•"/>
      <w:lvlJc w:val="left"/>
      <w:pPr>
        <w:tabs>
          <w:tab w:val="num" w:pos="5040"/>
        </w:tabs>
        <w:ind w:left="5040" w:hanging="360"/>
      </w:pPr>
      <w:rPr>
        <w:rFonts w:ascii="Arial" w:hAnsi="Arial" w:hint="default"/>
      </w:rPr>
    </w:lvl>
    <w:lvl w:ilvl="7" w:tplc="DCCE6D16" w:tentative="1">
      <w:start w:val="1"/>
      <w:numFmt w:val="bullet"/>
      <w:lvlText w:val="•"/>
      <w:lvlJc w:val="left"/>
      <w:pPr>
        <w:tabs>
          <w:tab w:val="num" w:pos="5760"/>
        </w:tabs>
        <w:ind w:left="5760" w:hanging="360"/>
      </w:pPr>
      <w:rPr>
        <w:rFonts w:ascii="Arial" w:hAnsi="Arial" w:hint="default"/>
      </w:rPr>
    </w:lvl>
    <w:lvl w:ilvl="8" w:tplc="7F9AD85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A0558A"/>
    <w:multiLevelType w:val="hybridMultilevel"/>
    <w:tmpl w:val="A7F88004"/>
    <w:lvl w:ilvl="0" w:tplc="A4A0388A">
      <w:start w:val="1"/>
      <w:numFmt w:val="bullet"/>
      <w:lvlText w:val="•"/>
      <w:lvlJc w:val="left"/>
      <w:pPr>
        <w:tabs>
          <w:tab w:val="num" w:pos="720"/>
        </w:tabs>
        <w:ind w:left="720" w:hanging="360"/>
      </w:pPr>
      <w:rPr>
        <w:rFonts w:ascii="Arial" w:hAnsi="Arial" w:hint="default"/>
      </w:rPr>
    </w:lvl>
    <w:lvl w:ilvl="1" w:tplc="59A454FE">
      <w:numFmt w:val="bullet"/>
      <w:lvlText w:val="•"/>
      <w:lvlJc w:val="left"/>
      <w:pPr>
        <w:tabs>
          <w:tab w:val="num" w:pos="1440"/>
        </w:tabs>
        <w:ind w:left="1440" w:hanging="360"/>
      </w:pPr>
      <w:rPr>
        <w:rFonts w:ascii="Arial" w:hAnsi="Arial" w:hint="default"/>
      </w:rPr>
    </w:lvl>
    <w:lvl w:ilvl="2" w:tplc="29DC371C" w:tentative="1">
      <w:start w:val="1"/>
      <w:numFmt w:val="bullet"/>
      <w:lvlText w:val="•"/>
      <w:lvlJc w:val="left"/>
      <w:pPr>
        <w:tabs>
          <w:tab w:val="num" w:pos="2160"/>
        </w:tabs>
        <w:ind w:left="2160" w:hanging="360"/>
      </w:pPr>
      <w:rPr>
        <w:rFonts w:ascii="Arial" w:hAnsi="Arial" w:hint="default"/>
      </w:rPr>
    </w:lvl>
    <w:lvl w:ilvl="3" w:tplc="AB1860E0" w:tentative="1">
      <w:start w:val="1"/>
      <w:numFmt w:val="bullet"/>
      <w:lvlText w:val="•"/>
      <w:lvlJc w:val="left"/>
      <w:pPr>
        <w:tabs>
          <w:tab w:val="num" w:pos="2880"/>
        </w:tabs>
        <w:ind w:left="2880" w:hanging="360"/>
      </w:pPr>
      <w:rPr>
        <w:rFonts w:ascii="Arial" w:hAnsi="Arial" w:hint="default"/>
      </w:rPr>
    </w:lvl>
    <w:lvl w:ilvl="4" w:tplc="F0523F0C" w:tentative="1">
      <w:start w:val="1"/>
      <w:numFmt w:val="bullet"/>
      <w:lvlText w:val="•"/>
      <w:lvlJc w:val="left"/>
      <w:pPr>
        <w:tabs>
          <w:tab w:val="num" w:pos="3600"/>
        </w:tabs>
        <w:ind w:left="3600" w:hanging="360"/>
      </w:pPr>
      <w:rPr>
        <w:rFonts w:ascii="Arial" w:hAnsi="Arial" w:hint="default"/>
      </w:rPr>
    </w:lvl>
    <w:lvl w:ilvl="5" w:tplc="2F46D50A" w:tentative="1">
      <w:start w:val="1"/>
      <w:numFmt w:val="bullet"/>
      <w:lvlText w:val="•"/>
      <w:lvlJc w:val="left"/>
      <w:pPr>
        <w:tabs>
          <w:tab w:val="num" w:pos="4320"/>
        </w:tabs>
        <w:ind w:left="4320" w:hanging="360"/>
      </w:pPr>
      <w:rPr>
        <w:rFonts w:ascii="Arial" w:hAnsi="Arial" w:hint="default"/>
      </w:rPr>
    </w:lvl>
    <w:lvl w:ilvl="6" w:tplc="902677D4" w:tentative="1">
      <w:start w:val="1"/>
      <w:numFmt w:val="bullet"/>
      <w:lvlText w:val="•"/>
      <w:lvlJc w:val="left"/>
      <w:pPr>
        <w:tabs>
          <w:tab w:val="num" w:pos="5040"/>
        </w:tabs>
        <w:ind w:left="5040" w:hanging="360"/>
      </w:pPr>
      <w:rPr>
        <w:rFonts w:ascii="Arial" w:hAnsi="Arial" w:hint="default"/>
      </w:rPr>
    </w:lvl>
    <w:lvl w:ilvl="7" w:tplc="6E3ECD6E" w:tentative="1">
      <w:start w:val="1"/>
      <w:numFmt w:val="bullet"/>
      <w:lvlText w:val="•"/>
      <w:lvlJc w:val="left"/>
      <w:pPr>
        <w:tabs>
          <w:tab w:val="num" w:pos="5760"/>
        </w:tabs>
        <w:ind w:left="5760" w:hanging="360"/>
      </w:pPr>
      <w:rPr>
        <w:rFonts w:ascii="Arial" w:hAnsi="Arial" w:hint="default"/>
      </w:rPr>
    </w:lvl>
    <w:lvl w:ilvl="8" w:tplc="803270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D94CCF"/>
    <w:multiLevelType w:val="hybridMultilevel"/>
    <w:tmpl w:val="A8DA4564"/>
    <w:lvl w:ilvl="0" w:tplc="71EC0CF0">
      <w:start w:val="1"/>
      <w:numFmt w:val="bullet"/>
      <w:lvlText w:val="•"/>
      <w:lvlJc w:val="left"/>
      <w:pPr>
        <w:tabs>
          <w:tab w:val="num" w:pos="360"/>
        </w:tabs>
        <w:ind w:left="360" w:hanging="360"/>
      </w:pPr>
      <w:rPr>
        <w:rFonts w:ascii="Times New Roman" w:hAnsi="Times New Roman" w:hint="default"/>
      </w:rPr>
    </w:lvl>
    <w:lvl w:ilvl="1" w:tplc="C5585A02">
      <w:numFmt w:val="bullet"/>
      <w:lvlText w:val="•"/>
      <w:lvlJc w:val="left"/>
      <w:pPr>
        <w:tabs>
          <w:tab w:val="num" w:pos="1080"/>
        </w:tabs>
        <w:ind w:left="1080" w:hanging="360"/>
      </w:pPr>
      <w:rPr>
        <w:rFonts w:ascii="Times New Roman" w:hAnsi="Times New Roman" w:hint="default"/>
      </w:rPr>
    </w:lvl>
    <w:lvl w:ilvl="2" w:tplc="545E31F4">
      <w:start w:val="1"/>
      <w:numFmt w:val="bullet"/>
      <w:lvlText w:val="•"/>
      <w:lvlJc w:val="left"/>
      <w:pPr>
        <w:tabs>
          <w:tab w:val="num" w:pos="1800"/>
        </w:tabs>
        <w:ind w:left="1800" w:hanging="360"/>
      </w:pPr>
      <w:rPr>
        <w:rFonts w:ascii="Times New Roman" w:hAnsi="Times New Roman" w:hint="default"/>
      </w:rPr>
    </w:lvl>
    <w:lvl w:ilvl="3" w:tplc="E5F6BE80" w:tentative="1">
      <w:start w:val="1"/>
      <w:numFmt w:val="bullet"/>
      <w:lvlText w:val="•"/>
      <w:lvlJc w:val="left"/>
      <w:pPr>
        <w:tabs>
          <w:tab w:val="num" w:pos="2520"/>
        </w:tabs>
        <w:ind w:left="2520" w:hanging="360"/>
      </w:pPr>
      <w:rPr>
        <w:rFonts w:ascii="Times New Roman" w:hAnsi="Times New Roman" w:hint="default"/>
      </w:rPr>
    </w:lvl>
    <w:lvl w:ilvl="4" w:tplc="F04E8462" w:tentative="1">
      <w:start w:val="1"/>
      <w:numFmt w:val="bullet"/>
      <w:lvlText w:val="•"/>
      <w:lvlJc w:val="left"/>
      <w:pPr>
        <w:tabs>
          <w:tab w:val="num" w:pos="3240"/>
        </w:tabs>
        <w:ind w:left="3240" w:hanging="360"/>
      </w:pPr>
      <w:rPr>
        <w:rFonts w:ascii="Times New Roman" w:hAnsi="Times New Roman" w:hint="default"/>
      </w:rPr>
    </w:lvl>
    <w:lvl w:ilvl="5" w:tplc="49605AE8" w:tentative="1">
      <w:start w:val="1"/>
      <w:numFmt w:val="bullet"/>
      <w:lvlText w:val="•"/>
      <w:lvlJc w:val="left"/>
      <w:pPr>
        <w:tabs>
          <w:tab w:val="num" w:pos="3960"/>
        </w:tabs>
        <w:ind w:left="3960" w:hanging="360"/>
      </w:pPr>
      <w:rPr>
        <w:rFonts w:ascii="Times New Roman" w:hAnsi="Times New Roman" w:hint="default"/>
      </w:rPr>
    </w:lvl>
    <w:lvl w:ilvl="6" w:tplc="C8642C8A" w:tentative="1">
      <w:start w:val="1"/>
      <w:numFmt w:val="bullet"/>
      <w:lvlText w:val="•"/>
      <w:lvlJc w:val="left"/>
      <w:pPr>
        <w:tabs>
          <w:tab w:val="num" w:pos="4680"/>
        </w:tabs>
        <w:ind w:left="4680" w:hanging="360"/>
      </w:pPr>
      <w:rPr>
        <w:rFonts w:ascii="Times New Roman" w:hAnsi="Times New Roman" w:hint="default"/>
      </w:rPr>
    </w:lvl>
    <w:lvl w:ilvl="7" w:tplc="F8F8FC30" w:tentative="1">
      <w:start w:val="1"/>
      <w:numFmt w:val="bullet"/>
      <w:lvlText w:val="•"/>
      <w:lvlJc w:val="left"/>
      <w:pPr>
        <w:tabs>
          <w:tab w:val="num" w:pos="5400"/>
        </w:tabs>
        <w:ind w:left="5400" w:hanging="360"/>
      </w:pPr>
      <w:rPr>
        <w:rFonts w:ascii="Times New Roman" w:hAnsi="Times New Roman" w:hint="default"/>
      </w:rPr>
    </w:lvl>
    <w:lvl w:ilvl="8" w:tplc="4B2E8600" w:tentative="1">
      <w:start w:val="1"/>
      <w:numFmt w:val="bullet"/>
      <w:lvlText w:val="•"/>
      <w:lvlJc w:val="left"/>
      <w:pPr>
        <w:tabs>
          <w:tab w:val="num" w:pos="6120"/>
        </w:tabs>
        <w:ind w:left="6120" w:hanging="360"/>
      </w:pPr>
      <w:rPr>
        <w:rFonts w:ascii="Times New Roman" w:hAnsi="Times New Roman" w:hint="default"/>
      </w:rPr>
    </w:lvl>
  </w:abstractNum>
  <w:num w:numId="1">
    <w:abstractNumId w:val="3"/>
  </w:num>
  <w:num w:numId="2">
    <w:abstractNumId w:val="31"/>
  </w:num>
  <w:num w:numId="3">
    <w:abstractNumId w:val="13"/>
  </w:num>
  <w:num w:numId="4">
    <w:abstractNumId w:val="2"/>
  </w:num>
  <w:num w:numId="5">
    <w:abstractNumId w:val="40"/>
  </w:num>
  <w:num w:numId="6">
    <w:abstractNumId w:val="27"/>
  </w:num>
  <w:num w:numId="7">
    <w:abstractNumId w:val="19"/>
  </w:num>
  <w:num w:numId="8">
    <w:abstractNumId w:val="11"/>
  </w:num>
  <w:num w:numId="9">
    <w:abstractNumId w:val="26"/>
  </w:num>
  <w:num w:numId="10">
    <w:abstractNumId w:val="10"/>
  </w:num>
  <w:num w:numId="11">
    <w:abstractNumId w:val="25"/>
  </w:num>
  <w:num w:numId="12">
    <w:abstractNumId w:val="36"/>
  </w:num>
  <w:num w:numId="13">
    <w:abstractNumId w:val="16"/>
  </w:num>
  <w:num w:numId="14">
    <w:abstractNumId w:val="7"/>
  </w:num>
  <w:num w:numId="15">
    <w:abstractNumId w:val="1"/>
  </w:num>
  <w:num w:numId="16">
    <w:abstractNumId w:val="21"/>
  </w:num>
  <w:num w:numId="17">
    <w:abstractNumId w:val="33"/>
  </w:num>
  <w:num w:numId="18">
    <w:abstractNumId w:val="28"/>
  </w:num>
  <w:num w:numId="19">
    <w:abstractNumId w:val="22"/>
  </w:num>
  <w:num w:numId="20">
    <w:abstractNumId w:val="4"/>
  </w:num>
  <w:num w:numId="21">
    <w:abstractNumId w:val="35"/>
  </w:num>
  <w:num w:numId="22">
    <w:abstractNumId w:val="8"/>
  </w:num>
  <w:num w:numId="23">
    <w:abstractNumId w:val="38"/>
  </w:num>
  <w:num w:numId="24">
    <w:abstractNumId w:val="14"/>
  </w:num>
  <w:num w:numId="25">
    <w:abstractNumId w:val="39"/>
  </w:num>
  <w:num w:numId="26">
    <w:abstractNumId w:val="17"/>
  </w:num>
  <w:num w:numId="27">
    <w:abstractNumId w:val="18"/>
  </w:num>
  <w:num w:numId="28">
    <w:abstractNumId w:val="15"/>
  </w:num>
  <w:num w:numId="29">
    <w:abstractNumId w:val="30"/>
  </w:num>
  <w:num w:numId="30">
    <w:abstractNumId w:val="32"/>
  </w:num>
  <w:num w:numId="31">
    <w:abstractNumId w:val="5"/>
  </w:num>
  <w:num w:numId="32">
    <w:abstractNumId w:val="29"/>
  </w:num>
  <w:num w:numId="33">
    <w:abstractNumId w:val="0"/>
  </w:num>
  <w:num w:numId="34">
    <w:abstractNumId w:val="20"/>
  </w:num>
  <w:num w:numId="35">
    <w:abstractNumId w:val="37"/>
  </w:num>
  <w:num w:numId="36">
    <w:abstractNumId w:val="34"/>
  </w:num>
  <w:num w:numId="37">
    <w:abstractNumId w:val="24"/>
  </w:num>
  <w:num w:numId="38">
    <w:abstractNumId w:val="23"/>
  </w:num>
  <w:num w:numId="39">
    <w:abstractNumId w:val="6"/>
  </w:num>
  <w:num w:numId="40">
    <w:abstractNumId w:val="9"/>
  </w:num>
  <w:num w:numId="41">
    <w:abstractNumId w:val="1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47"/>
    <w:rsid w:val="00212551"/>
    <w:rsid w:val="002C318A"/>
    <w:rsid w:val="00561235"/>
    <w:rsid w:val="00564516"/>
    <w:rsid w:val="00625880"/>
    <w:rsid w:val="006F4B31"/>
    <w:rsid w:val="007823CC"/>
    <w:rsid w:val="007A3170"/>
    <w:rsid w:val="008F3180"/>
    <w:rsid w:val="008F658A"/>
    <w:rsid w:val="00D72E47"/>
    <w:rsid w:val="00D8676C"/>
    <w:rsid w:val="00DE0FD7"/>
    <w:rsid w:val="00F3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2FE8-E0A8-4A9C-90A6-29FA647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E47"/>
    <w:rPr>
      <w:color w:val="0563C1" w:themeColor="hyperlink"/>
      <w:u w:val="single"/>
    </w:rPr>
  </w:style>
  <w:style w:type="paragraph" w:styleId="ListParagraph">
    <w:name w:val="List Paragraph"/>
    <w:basedOn w:val="Normal"/>
    <w:uiPriority w:val="34"/>
    <w:qFormat/>
    <w:rsid w:val="00D7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3150">
      <w:bodyDiv w:val="1"/>
      <w:marLeft w:val="0"/>
      <w:marRight w:val="0"/>
      <w:marTop w:val="0"/>
      <w:marBottom w:val="0"/>
      <w:divBdr>
        <w:top w:val="none" w:sz="0" w:space="0" w:color="auto"/>
        <w:left w:val="none" w:sz="0" w:space="0" w:color="auto"/>
        <w:bottom w:val="none" w:sz="0" w:space="0" w:color="auto"/>
        <w:right w:val="none" w:sz="0" w:space="0" w:color="auto"/>
      </w:divBdr>
      <w:divsChild>
        <w:div w:id="1856141771">
          <w:marLeft w:val="547"/>
          <w:marRight w:val="0"/>
          <w:marTop w:val="0"/>
          <w:marBottom w:val="0"/>
          <w:divBdr>
            <w:top w:val="none" w:sz="0" w:space="0" w:color="auto"/>
            <w:left w:val="none" w:sz="0" w:space="0" w:color="auto"/>
            <w:bottom w:val="none" w:sz="0" w:space="0" w:color="auto"/>
            <w:right w:val="none" w:sz="0" w:space="0" w:color="auto"/>
          </w:divBdr>
        </w:div>
        <w:div w:id="101805742">
          <w:marLeft w:val="547"/>
          <w:marRight w:val="0"/>
          <w:marTop w:val="0"/>
          <w:marBottom w:val="0"/>
          <w:divBdr>
            <w:top w:val="none" w:sz="0" w:space="0" w:color="auto"/>
            <w:left w:val="none" w:sz="0" w:space="0" w:color="auto"/>
            <w:bottom w:val="none" w:sz="0" w:space="0" w:color="auto"/>
            <w:right w:val="none" w:sz="0" w:space="0" w:color="auto"/>
          </w:divBdr>
        </w:div>
        <w:div w:id="655719587">
          <w:marLeft w:val="547"/>
          <w:marRight w:val="0"/>
          <w:marTop w:val="0"/>
          <w:marBottom w:val="0"/>
          <w:divBdr>
            <w:top w:val="none" w:sz="0" w:space="0" w:color="auto"/>
            <w:left w:val="none" w:sz="0" w:space="0" w:color="auto"/>
            <w:bottom w:val="none" w:sz="0" w:space="0" w:color="auto"/>
            <w:right w:val="none" w:sz="0" w:space="0" w:color="auto"/>
          </w:divBdr>
        </w:div>
        <w:div w:id="783884627">
          <w:marLeft w:val="547"/>
          <w:marRight w:val="0"/>
          <w:marTop w:val="0"/>
          <w:marBottom w:val="0"/>
          <w:divBdr>
            <w:top w:val="none" w:sz="0" w:space="0" w:color="auto"/>
            <w:left w:val="none" w:sz="0" w:space="0" w:color="auto"/>
            <w:bottom w:val="none" w:sz="0" w:space="0" w:color="auto"/>
            <w:right w:val="none" w:sz="0" w:space="0" w:color="auto"/>
          </w:divBdr>
        </w:div>
        <w:div w:id="1440486807">
          <w:marLeft w:val="547"/>
          <w:marRight w:val="0"/>
          <w:marTop w:val="0"/>
          <w:marBottom w:val="0"/>
          <w:divBdr>
            <w:top w:val="none" w:sz="0" w:space="0" w:color="auto"/>
            <w:left w:val="none" w:sz="0" w:space="0" w:color="auto"/>
            <w:bottom w:val="none" w:sz="0" w:space="0" w:color="auto"/>
            <w:right w:val="none" w:sz="0" w:space="0" w:color="auto"/>
          </w:divBdr>
        </w:div>
        <w:div w:id="1206719907">
          <w:marLeft w:val="547"/>
          <w:marRight w:val="0"/>
          <w:marTop w:val="0"/>
          <w:marBottom w:val="0"/>
          <w:divBdr>
            <w:top w:val="none" w:sz="0" w:space="0" w:color="auto"/>
            <w:left w:val="none" w:sz="0" w:space="0" w:color="auto"/>
            <w:bottom w:val="none" w:sz="0" w:space="0" w:color="auto"/>
            <w:right w:val="none" w:sz="0" w:space="0" w:color="auto"/>
          </w:divBdr>
        </w:div>
        <w:div w:id="604190737">
          <w:marLeft w:val="547"/>
          <w:marRight w:val="0"/>
          <w:marTop w:val="0"/>
          <w:marBottom w:val="0"/>
          <w:divBdr>
            <w:top w:val="none" w:sz="0" w:space="0" w:color="auto"/>
            <w:left w:val="none" w:sz="0" w:space="0" w:color="auto"/>
            <w:bottom w:val="none" w:sz="0" w:space="0" w:color="auto"/>
            <w:right w:val="none" w:sz="0" w:space="0" w:color="auto"/>
          </w:divBdr>
        </w:div>
        <w:div w:id="33307926">
          <w:marLeft w:val="547"/>
          <w:marRight w:val="0"/>
          <w:marTop w:val="0"/>
          <w:marBottom w:val="0"/>
          <w:divBdr>
            <w:top w:val="none" w:sz="0" w:space="0" w:color="auto"/>
            <w:left w:val="none" w:sz="0" w:space="0" w:color="auto"/>
            <w:bottom w:val="none" w:sz="0" w:space="0" w:color="auto"/>
            <w:right w:val="none" w:sz="0" w:space="0" w:color="auto"/>
          </w:divBdr>
        </w:div>
      </w:divsChild>
    </w:div>
    <w:div w:id="165948134">
      <w:bodyDiv w:val="1"/>
      <w:marLeft w:val="0"/>
      <w:marRight w:val="0"/>
      <w:marTop w:val="0"/>
      <w:marBottom w:val="0"/>
      <w:divBdr>
        <w:top w:val="none" w:sz="0" w:space="0" w:color="auto"/>
        <w:left w:val="none" w:sz="0" w:space="0" w:color="auto"/>
        <w:bottom w:val="none" w:sz="0" w:space="0" w:color="auto"/>
        <w:right w:val="none" w:sz="0" w:space="0" w:color="auto"/>
      </w:divBdr>
      <w:divsChild>
        <w:div w:id="59789879">
          <w:marLeft w:val="547"/>
          <w:marRight w:val="0"/>
          <w:marTop w:val="0"/>
          <w:marBottom w:val="0"/>
          <w:divBdr>
            <w:top w:val="none" w:sz="0" w:space="0" w:color="auto"/>
            <w:left w:val="none" w:sz="0" w:space="0" w:color="auto"/>
            <w:bottom w:val="none" w:sz="0" w:space="0" w:color="auto"/>
            <w:right w:val="none" w:sz="0" w:space="0" w:color="auto"/>
          </w:divBdr>
        </w:div>
        <w:div w:id="990018852">
          <w:marLeft w:val="547"/>
          <w:marRight w:val="0"/>
          <w:marTop w:val="0"/>
          <w:marBottom w:val="0"/>
          <w:divBdr>
            <w:top w:val="none" w:sz="0" w:space="0" w:color="auto"/>
            <w:left w:val="none" w:sz="0" w:space="0" w:color="auto"/>
            <w:bottom w:val="none" w:sz="0" w:space="0" w:color="auto"/>
            <w:right w:val="none" w:sz="0" w:space="0" w:color="auto"/>
          </w:divBdr>
        </w:div>
        <w:div w:id="1579830426">
          <w:marLeft w:val="547"/>
          <w:marRight w:val="0"/>
          <w:marTop w:val="0"/>
          <w:marBottom w:val="0"/>
          <w:divBdr>
            <w:top w:val="none" w:sz="0" w:space="0" w:color="auto"/>
            <w:left w:val="none" w:sz="0" w:space="0" w:color="auto"/>
            <w:bottom w:val="none" w:sz="0" w:space="0" w:color="auto"/>
            <w:right w:val="none" w:sz="0" w:space="0" w:color="auto"/>
          </w:divBdr>
        </w:div>
        <w:div w:id="1932665398">
          <w:marLeft w:val="547"/>
          <w:marRight w:val="0"/>
          <w:marTop w:val="0"/>
          <w:marBottom w:val="0"/>
          <w:divBdr>
            <w:top w:val="none" w:sz="0" w:space="0" w:color="auto"/>
            <w:left w:val="none" w:sz="0" w:space="0" w:color="auto"/>
            <w:bottom w:val="none" w:sz="0" w:space="0" w:color="auto"/>
            <w:right w:val="none" w:sz="0" w:space="0" w:color="auto"/>
          </w:divBdr>
        </w:div>
        <w:div w:id="1532693706">
          <w:marLeft w:val="547"/>
          <w:marRight w:val="0"/>
          <w:marTop w:val="0"/>
          <w:marBottom w:val="0"/>
          <w:divBdr>
            <w:top w:val="none" w:sz="0" w:space="0" w:color="auto"/>
            <w:left w:val="none" w:sz="0" w:space="0" w:color="auto"/>
            <w:bottom w:val="none" w:sz="0" w:space="0" w:color="auto"/>
            <w:right w:val="none" w:sz="0" w:space="0" w:color="auto"/>
          </w:divBdr>
        </w:div>
        <w:div w:id="1034504458">
          <w:marLeft w:val="547"/>
          <w:marRight w:val="0"/>
          <w:marTop w:val="0"/>
          <w:marBottom w:val="0"/>
          <w:divBdr>
            <w:top w:val="none" w:sz="0" w:space="0" w:color="auto"/>
            <w:left w:val="none" w:sz="0" w:space="0" w:color="auto"/>
            <w:bottom w:val="none" w:sz="0" w:space="0" w:color="auto"/>
            <w:right w:val="none" w:sz="0" w:space="0" w:color="auto"/>
          </w:divBdr>
        </w:div>
        <w:div w:id="1640956591">
          <w:marLeft w:val="547"/>
          <w:marRight w:val="0"/>
          <w:marTop w:val="0"/>
          <w:marBottom w:val="0"/>
          <w:divBdr>
            <w:top w:val="none" w:sz="0" w:space="0" w:color="auto"/>
            <w:left w:val="none" w:sz="0" w:space="0" w:color="auto"/>
            <w:bottom w:val="none" w:sz="0" w:space="0" w:color="auto"/>
            <w:right w:val="none" w:sz="0" w:space="0" w:color="auto"/>
          </w:divBdr>
        </w:div>
        <w:div w:id="845677708">
          <w:marLeft w:val="547"/>
          <w:marRight w:val="0"/>
          <w:marTop w:val="0"/>
          <w:marBottom w:val="0"/>
          <w:divBdr>
            <w:top w:val="none" w:sz="0" w:space="0" w:color="auto"/>
            <w:left w:val="none" w:sz="0" w:space="0" w:color="auto"/>
            <w:bottom w:val="none" w:sz="0" w:space="0" w:color="auto"/>
            <w:right w:val="none" w:sz="0" w:space="0" w:color="auto"/>
          </w:divBdr>
        </w:div>
      </w:divsChild>
    </w:div>
    <w:div w:id="194126168">
      <w:bodyDiv w:val="1"/>
      <w:marLeft w:val="0"/>
      <w:marRight w:val="0"/>
      <w:marTop w:val="0"/>
      <w:marBottom w:val="0"/>
      <w:divBdr>
        <w:top w:val="none" w:sz="0" w:space="0" w:color="auto"/>
        <w:left w:val="none" w:sz="0" w:space="0" w:color="auto"/>
        <w:bottom w:val="none" w:sz="0" w:space="0" w:color="auto"/>
        <w:right w:val="none" w:sz="0" w:space="0" w:color="auto"/>
      </w:divBdr>
      <w:divsChild>
        <w:div w:id="95369304">
          <w:marLeft w:val="547"/>
          <w:marRight w:val="0"/>
          <w:marTop w:val="0"/>
          <w:marBottom w:val="0"/>
          <w:divBdr>
            <w:top w:val="none" w:sz="0" w:space="0" w:color="auto"/>
            <w:left w:val="none" w:sz="0" w:space="0" w:color="auto"/>
            <w:bottom w:val="none" w:sz="0" w:space="0" w:color="auto"/>
            <w:right w:val="none" w:sz="0" w:space="0" w:color="auto"/>
          </w:divBdr>
        </w:div>
        <w:div w:id="740828425">
          <w:marLeft w:val="547"/>
          <w:marRight w:val="0"/>
          <w:marTop w:val="0"/>
          <w:marBottom w:val="0"/>
          <w:divBdr>
            <w:top w:val="none" w:sz="0" w:space="0" w:color="auto"/>
            <w:left w:val="none" w:sz="0" w:space="0" w:color="auto"/>
            <w:bottom w:val="none" w:sz="0" w:space="0" w:color="auto"/>
            <w:right w:val="none" w:sz="0" w:space="0" w:color="auto"/>
          </w:divBdr>
        </w:div>
        <w:div w:id="2137019969">
          <w:marLeft w:val="547"/>
          <w:marRight w:val="0"/>
          <w:marTop w:val="0"/>
          <w:marBottom w:val="0"/>
          <w:divBdr>
            <w:top w:val="none" w:sz="0" w:space="0" w:color="auto"/>
            <w:left w:val="none" w:sz="0" w:space="0" w:color="auto"/>
            <w:bottom w:val="none" w:sz="0" w:space="0" w:color="auto"/>
            <w:right w:val="none" w:sz="0" w:space="0" w:color="auto"/>
          </w:divBdr>
        </w:div>
        <w:div w:id="1066416871">
          <w:marLeft w:val="547"/>
          <w:marRight w:val="0"/>
          <w:marTop w:val="0"/>
          <w:marBottom w:val="0"/>
          <w:divBdr>
            <w:top w:val="none" w:sz="0" w:space="0" w:color="auto"/>
            <w:left w:val="none" w:sz="0" w:space="0" w:color="auto"/>
            <w:bottom w:val="none" w:sz="0" w:space="0" w:color="auto"/>
            <w:right w:val="none" w:sz="0" w:space="0" w:color="auto"/>
          </w:divBdr>
        </w:div>
        <w:div w:id="1593271316">
          <w:marLeft w:val="547"/>
          <w:marRight w:val="0"/>
          <w:marTop w:val="0"/>
          <w:marBottom w:val="0"/>
          <w:divBdr>
            <w:top w:val="none" w:sz="0" w:space="0" w:color="auto"/>
            <w:left w:val="none" w:sz="0" w:space="0" w:color="auto"/>
            <w:bottom w:val="none" w:sz="0" w:space="0" w:color="auto"/>
            <w:right w:val="none" w:sz="0" w:space="0" w:color="auto"/>
          </w:divBdr>
        </w:div>
      </w:divsChild>
    </w:div>
    <w:div w:id="330183424">
      <w:bodyDiv w:val="1"/>
      <w:marLeft w:val="0"/>
      <w:marRight w:val="0"/>
      <w:marTop w:val="0"/>
      <w:marBottom w:val="0"/>
      <w:divBdr>
        <w:top w:val="none" w:sz="0" w:space="0" w:color="auto"/>
        <w:left w:val="none" w:sz="0" w:space="0" w:color="auto"/>
        <w:bottom w:val="none" w:sz="0" w:space="0" w:color="auto"/>
        <w:right w:val="none" w:sz="0" w:space="0" w:color="auto"/>
      </w:divBdr>
      <w:divsChild>
        <w:div w:id="1461655659">
          <w:marLeft w:val="547"/>
          <w:marRight w:val="0"/>
          <w:marTop w:val="0"/>
          <w:marBottom w:val="0"/>
          <w:divBdr>
            <w:top w:val="none" w:sz="0" w:space="0" w:color="auto"/>
            <w:left w:val="none" w:sz="0" w:space="0" w:color="auto"/>
            <w:bottom w:val="none" w:sz="0" w:space="0" w:color="auto"/>
            <w:right w:val="none" w:sz="0" w:space="0" w:color="auto"/>
          </w:divBdr>
        </w:div>
        <w:div w:id="783496038">
          <w:marLeft w:val="547"/>
          <w:marRight w:val="0"/>
          <w:marTop w:val="0"/>
          <w:marBottom w:val="0"/>
          <w:divBdr>
            <w:top w:val="none" w:sz="0" w:space="0" w:color="auto"/>
            <w:left w:val="none" w:sz="0" w:space="0" w:color="auto"/>
            <w:bottom w:val="none" w:sz="0" w:space="0" w:color="auto"/>
            <w:right w:val="none" w:sz="0" w:space="0" w:color="auto"/>
          </w:divBdr>
        </w:div>
        <w:div w:id="1609773937">
          <w:marLeft w:val="547"/>
          <w:marRight w:val="0"/>
          <w:marTop w:val="0"/>
          <w:marBottom w:val="0"/>
          <w:divBdr>
            <w:top w:val="none" w:sz="0" w:space="0" w:color="auto"/>
            <w:left w:val="none" w:sz="0" w:space="0" w:color="auto"/>
            <w:bottom w:val="none" w:sz="0" w:space="0" w:color="auto"/>
            <w:right w:val="none" w:sz="0" w:space="0" w:color="auto"/>
          </w:divBdr>
        </w:div>
        <w:div w:id="147408596">
          <w:marLeft w:val="547"/>
          <w:marRight w:val="0"/>
          <w:marTop w:val="0"/>
          <w:marBottom w:val="0"/>
          <w:divBdr>
            <w:top w:val="none" w:sz="0" w:space="0" w:color="auto"/>
            <w:left w:val="none" w:sz="0" w:space="0" w:color="auto"/>
            <w:bottom w:val="none" w:sz="0" w:space="0" w:color="auto"/>
            <w:right w:val="none" w:sz="0" w:space="0" w:color="auto"/>
          </w:divBdr>
        </w:div>
        <w:div w:id="666788201">
          <w:marLeft w:val="547"/>
          <w:marRight w:val="0"/>
          <w:marTop w:val="0"/>
          <w:marBottom w:val="0"/>
          <w:divBdr>
            <w:top w:val="none" w:sz="0" w:space="0" w:color="auto"/>
            <w:left w:val="none" w:sz="0" w:space="0" w:color="auto"/>
            <w:bottom w:val="none" w:sz="0" w:space="0" w:color="auto"/>
            <w:right w:val="none" w:sz="0" w:space="0" w:color="auto"/>
          </w:divBdr>
        </w:div>
        <w:div w:id="1884247476">
          <w:marLeft w:val="547"/>
          <w:marRight w:val="0"/>
          <w:marTop w:val="0"/>
          <w:marBottom w:val="0"/>
          <w:divBdr>
            <w:top w:val="none" w:sz="0" w:space="0" w:color="auto"/>
            <w:left w:val="none" w:sz="0" w:space="0" w:color="auto"/>
            <w:bottom w:val="none" w:sz="0" w:space="0" w:color="auto"/>
            <w:right w:val="none" w:sz="0" w:space="0" w:color="auto"/>
          </w:divBdr>
        </w:div>
        <w:div w:id="101995216">
          <w:marLeft w:val="547"/>
          <w:marRight w:val="0"/>
          <w:marTop w:val="0"/>
          <w:marBottom w:val="0"/>
          <w:divBdr>
            <w:top w:val="none" w:sz="0" w:space="0" w:color="auto"/>
            <w:left w:val="none" w:sz="0" w:space="0" w:color="auto"/>
            <w:bottom w:val="none" w:sz="0" w:space="0" w:color="auto"/>
            <w:right w:val="none" w:sz="0" w:space="0" w:color="auto"/>
          </w:divBdr>
        </w:div>
        <w:div w:id="740955030">
          <w:marLeft w:val="547"/>
          <w:marRight w:val="0"/>
          <w:marTop w:val="0"/>
          <w:marBottom w:val="0"/>
          <w:divBdr>
            <w:top w:val="none" w:sz="0" w:space="0" w:color="auto"/>
            <w:left w:val="none" w:sz="0" w:space="0" w:color="auto"/>
            <w:bottom w:val="none" w:sz="0" w:space="0" w:color="auto"/>
            <w:right w:val="none" w:sz="0" w:space="0" w:color="auto"/>
          </w:divBdr>
        </w:div>
        <w:div w:id="274600910">
          <w:marLeft w:val="547"/>
          <w:marRight w:val="0"/>
          <w:marTop w:val="0"/>
          <w:marBottom w:val="0"/>
          <w:divBdr>
            <w:top w:val="none" w:sz="0" w:space="0" w:color="auto"/>
            <w:left w:val="none" w:sz="0" w:space="0" w:color="auto"/>
            <w:bottom w:val="none" w:sz="0" w:space="0" w:color="auto"/>
            <w:right w:val="none" w:sz="0" w:space="0" w:color="auto"/>
          </w:divBdr>
        </w:div>
        <w:div w:id="1130320058">
          <w:marLeft w:val="547"/>
          <w:marRight w:val="0"/>
          <w:marTop w:val="0"/>
          <w:marBottom w:val="0"/>
          <w:divBdr>
            <w:top w:val="none" w:sz="0" w:space="0" w:color="auto"/>
            <w:left w:val="none" w:sz="0" w:space="0" w:color="auto"/>
            <w:bottom w:val="none" w:sz="0" w:space="0" w:color="auto"/>
            <w:right w:val="none" w:sz="0" w:space="0" w:color="auto"/>
          </w:divBdr>
        </w:div>
      </w:divsChild>
    </w:div>
    <w:div w:id="369843959">
      <w:bodyDiv w:val="1"/>
      <w:marLeft w:val="0"/>
      <w:marRight w:val="0"/>
      <w:marTop w:val="0"/>
      <w:marBottom w:val="0"/>
      <w:divBdr>
        <w:top w:val="none" w:sz="0" w:space="0" w:color="auto"/>
        <w:left w:val="none" w:sz="0" w:space="0" w:color="auto"/>
        <w:bottom w:val="none" w:sz="0" w:space="0" w:color="auto"/>
        <w:right w:val="none" w:sz="0" w:space="0" w:color="auto"/>
      </w:divBdr>
      <w:divsChild>
        <w:div w:id="345600851">
          <w:marLeft w:val="547"/>
          <w:marRight w:val="0"/>
          <w:marTop w:val="0"/>
          <w:marBottom w:val="0"/>
          <w:divBdr>
            <w:top w:val="none" w:sz="0" w:space="0" w:color="auto"/>
            <w:left w:val="none" w:sz="0" w:space="0" w:color="auto"/>
            <w:bottom w:val="none" w:sz="0" w:space="0" w:color="auto"/>
            <w:right w:val="none" w:sz="0" w:space="0" w:color="auto"/>
          </w:divBdr>
        </w:div>
        <w:div w:id="1945117172">
          <w:marLeft w:val="547"/>
          <w:marRight w:val="0"/>
          <w:marTop w:val="0"/>
          <w:marBottom w:val="0"/>
          <w:divBdr>
            <w:top w:val="none" w:sz="0" w:space="0" w:color="auto"/>
            <w:left w:val="none" w:sz="0" w:space="0" w:color="auto"/>
            <w:bottom w:val="none" w:sz="0" w:space="0" w:color="auto"/>
            <w:right w:val="none" w:sz="0" w:space="0" w:color="auto"/>
          </w:divBdr>
        </w:div>
        <w:div w:id="526254575">
          <w:marLeft w:val="547"/>
          <w:marRight w:val="0"/>
          <w:marTop w:val="0"/>
          <w:marBottom w:val="0"/>
          <w:divBdr>
            <w:top w:val="none" w:sz="0" w:space="0" w:color="auto"/>
            <w:left w:val="none" w:sz="0" w:space="0" w:color="auto"/>
            <w:bottom w:val="none" w:sz="0" w:space="0" w:color="auto"/>
            <w:right w:val="none" w:sz="0" w:space="0" w:color="auto"/>
          </w:divBdr>
        </w:div>
        <w:div w:id="2021466615">
          <w:marLeft w:val="547"/>
          <w:marRight w:val="0"/>
          <w:marTop w:val="0"/>
          <w:marBottom w:val="0"/>
          <w:divBdr>
            <w:top w:val="none" w:sz="0" w:space="0" w:color="auto"/>
            <w:left w:val="none" w:sz="0" w:space="0" w:color="auto"/>
            <w:bottom w:val="none" w:sz="0" w:space="0" w:color="auto"/>
            <w:right w:val="none" w:sz="0" w:space="0" w:color="auto"/>
          </w:divBdr>
        </w:div>
        <w:div w:id="1879733350">
          <w:marLeft w:val="547"/>
          <w:marRight w:val="0"/>
          <w:marTop w:val="0"/>
          <w:marBottom w:val="0"/>
          <w:divBdr>
            <w:top w:val="none" w:sz="0" w:space="0" w:color="auto"/>
            <w:left w:val="none" w:sz="0" w:space="0" w:color="auto"/>
            <w:bottom w:val="none" w:sz="0" w:space="0" w:color="auto"/>
            <w:right w:val="none" w:sz="0" w:space="0" w:color="auto"/>
          </w:divBdr>
        </w:div>
      </w:divsChild>
    </w:div>
    <w:div w:id="434129606">
      <w:bodyDiv w:val="1"/>
      <w:marLeft w:val="0"/>
      <w:marRight w:val="0"/>
      <w:marTop w:val="0"/>
      <w:marBottom w:val="0"/>
      <w:divBdr>
        <w:top w:val="none" w:sz="0" w:space="0" w:color="auto"/>
        <w:left w:val="none" w:sz="0" w:space="0" w:color="auto"/>
        <w:bottom w:val="none" w:sz="0" w:space="0" w:color="auto"/>
        <w:right w:val="none" w:sz="0" w:space="0" w:color="auto"/>
      </w:divBdr>
      <w:divsChild>
        <w:div w:id="349067683">
          <w:marLeft w:val="547"/>
          <w:marRight w:val="0"/>
          <w:marTop w:val="0"/>
          <w:marBottom w:val="0"/>
          <w:divBdr>
            <w:top w:val="none" w:sz="0" w:space="0" w:color="auto"/>
            <w:left w:val="none" w:sz="0" w:space="0" w:color="auto"/>
            <w:bottom w:val="none" w:sz="0" w:space="0" w:color="auto"/>
            <w:right w:val="none" w:sz="0" w:space="0" w:color="auto"/>
          </w:divBdr>
        </w:div>
        <w:div w:id="2048329545">
          <w:marLeft w:val="547"/>
          <w:marRight w:val="0"/>
          <w:marTop w:val="0"/>
          <w:marBottom w:val="0"/>
          <w:divBdr>
            <w:top w:val="none" w:sz="0" w:space="0" w:color="auto"/>
            <w:left w:val="none" w:sz="0" w:space="0" w:color="auto"/>
            <w:bottom w:val="none" w:sz="0" w:space="0" w:color="auto"/>
            <w:right w:val="none" w:sz="0" w:space="0" w:color="auto"/>
          </w:divBdr>
        </w:div>
        <w:div w:id="1147744107">
          <w:marLeft w:val="547"/>
          <w:marRight w:val="0"/>
          <w:marTop w:val="0"/>
          <w:marBottom w:val="0"/>
          <w:divBdr>
            <w:top w:val="none" w:sz="0" w:space="0" w:color="auto"/>
            <w:left w:val="none" w:sz="0" w:space="0" w:color="auto"/>
            <w:bottom w:val="none" w:sz="0" w:space="0" w:color="auto"/>
            <w:right w:val="none" w:sz="0" w:space="0" w:color="auto"/>
          </w:divBdr>
        </w:div>
        <w:div w:id="1186406772">
          <w:marLeft w:val="547"/>
          <w:marRight w:val="0"/>
          <w:marTop w:val="0"/>
          <w:marBottom w:val="0"/>
          <w:divBdr>
            <w:top w:val="none" w:sz="0" w:space="0" w:color="auto"/>
            <w:left w:val="none" w:sz="0" w:space="0" w:color="auto"/>
            <w:bottom w:val="none" w:sz="0" w:space="0" w:color="auto"/>
            <w:right w:val="none" w:sz="0" w:space="0" w:color="auto"/>
          </w:divBdr>
        </w:div>
        <w:div w:id="1115977250">
          <w:marLeft w:val="547"/>
          <w:marRight w:val="0"/>
          <w:marTop w:val="0"/>
          <w:marBottom w:val="0"/>
          <w:divBdr>
            <w:top w:val="none" w:sz="0" w:space="0" w:color="auto"/>
            <w:left w:val="none" w:sz="0" w:space="0" w:color="auto"/>
            <w:bottom w:val="none" w:sz="0" w:space="0" w:color="auto"/>
            <w:right w:val="none" w:sz="0" w:space="0" w:color="auto"/>
          </w:divBdr>
        </w:div>
      </w:divsChild>
    </w:div>
    <w:div w:id="495151464">
      <w:bodyDiv w:val="1"/>
      <w:marLeft w:val="0"/>
      <w:marRight w:val="0"/>
      <w:marTop w:val="0"/>
      <w:marBottom w:val="0"/>
      <w:divBdr>
        <w:top w:val="none" w:sz="0" w:space="0" w:color="auto"/>
        <w:left w:val="none" w:sz="0" w:space="0" w:color="auto"/>
        <w:bottom w:val="none" w:sz="0" w:space="0" w:color="auto"/>
        <w:right w:val="none" w:sz="0" w:space="0" w:color="auto"/>
      </w:divBdr>
      <w:divsChild>
        <w:div w:id="591275867">
          <w:marLeft w:val="547"/>
          <w:marRight w:val="0"/>
          <w:marTop w:val="0"/>
          <w:marBottom w:val="0"/>
          <w:divBdr>
            <w:top w:val="none" w:sz="0" w:space="0" w:color="auto"/>
            <w:left w:val="none" w:sz="0" w:space="0" w:color="auto"/>
            <w:bottom w:val="none" w:sz="0" w:space="0" w:color="auto"/>
            <w:right w:val="none" w:sz="0" w:space="0" w:color="auto"/>
          </w:divBdr>
        </w:div>
        <w:div w:id="161437058">
          <w:marLeft w:val="547"/>
          <w:marRight w:val="0"/>
          <w:marTop w:val="0"/>
          <w:marBottom w:val="0"/>
          <w:divBdr>
            <w:top w:val="none" w:sz="0" w:space="0" w:color="auto"/>
            <w:left w:val="none" w:sz="0" w:space="0" w:color="auto"/>
            <w:bottom w:val="none" w:sz="0" w:space="0" w:color="auto"/>
            <w:right w:val="none" w:sz="0" w:space="0" w:color="auto"/>
          </w:divBdr>
        </w:div>
        <w:div w:id="416757523">
          <w:marLeft w:val="547"/>
          <w:marRight w:val="0"/>
          <w:marTop w:val="0"/>
          <w:marBottom w:val="0"/>
          <w:divBdr>
            <w:top w:val="none" w:sz="0" w:space="0" w:color="auto"/>
            <w:left w:val="none" w:sz="0" w:space="0" w:color="auto"/>
            <w:bottom w:val="none" w:sz="0" w:space="0" w:color="auto"/>
            <w:right w:val="none" w:sz="0" w:space="0" w:color="auto"/>
          </w:divBdr>
        </w:div>
        <w:div w:id="2117867667">
          <w:marLeft w:val="547"/>
          <w:marRight w:val="0"/>
          <w:marTop w:val="0"/>
          <w:marBottom w:val="0"/>
          <w:divBdr>
            <w:top w:val="none" w:sz="0" w:space="0" w:color="auto"/>
            <w:left w:val="none" w:sz="0" w:space="0" w:color="auto"/>
            <w:bottom w:val="none" w:sz="0" w:space="0" w:color="auto"/>
            <w:right w:val="none" w:sz="0" w:space="0" w:color="auto"/>
          </w:divBdr>
        </w:div>
        <w:div w:id="634718896">
          <w:marLeft w:val="547"/>
          <w:marRight w:val="0"/>
          <w:marTop w:val="0"/>
          <w:marBottom w:val="0"/>
          <w:divBdr>
            <w:top w:val="none" w:sz="0" w:space="0" w:color="auto"/>
            <w:left w:val="none" w:sz="0" w:space="0" w:color="auto"/>
            <w:bottom w:val="none" w:sz="0" w:space="0" w:color="auto"/>
            <w:right w:val="none" w:sz="0" w:space="0" w:color="auto"/>
          </w:divBdr>
        </w:div>
      </w:divsChild>
    </w:div>
    <w:div w:id="512258185">
      <w:bodyDiv w:val="1"/>
      <w:marLeft w:val="0"/>
      <w:marRight w:val="0"/>
      <w:marTop w:val="0"/>
      <w:marBottom w:val="0"/>
      <w:divBdr>
        <w:top w:val="none" w:sz="0" w:space="0" w:color="auto"/>
        <w:left w:val="none" w:sz="0" w:space="0" w:color="auto"/>
        <w:bottom w:val="none" w:sz="0" w:space="0" w:color="auto"/>
        <w:right w:val="none" w:sz="0" w:space="0" w:color="auto"/>
      </w:divBdr>
      <w:divsChild>
        <w:div w:id="673918827">
          <w:marLeft w:val="547"/>
          <w:marRight w:val="0"/>
          <w:marTop w:val="0"/>
          <w:marBottom w:val="0"/>
          <w:divBdr>
            <w:top w:val="none" w:sz="0" w:space="0" w:color="auto"/>
            <w:left w:val="none" w:sz="0" w:space="0" w:color="auto"/>
            <w:bottom w:val="none" w:sz="0" w:space="0" w:color="auto"/>
            <w:right w:val="none" w:sz="0" w:space="0" w:color="auto"/>
          </w:divBdr>
        </w:div>
        <w:div w:id="957222440">
          <w:marLeft w:val="547"/>
          <w:marRight w:val="0"/>
          <w:marTop w:val="0"/>
          <w:marBottom w:val="0"/>
          <w:divBdr>
            <w:top w:val="none" w:sz="0" w:space="0" w:color="auto"/>
            <w:left w:val="none" w:sz="0" w:space="0" w:color="auto"/>
            <w:bottom w:val="none" w:sz="0" w:space="0" w:color="auto"/>
            <w:right w:val="none" w:sz="0" w:space="0" w:color="auto"/>
          </w:divBdr>
        </w:div>
        <w:div w:id="1898278417">
          <w:marLeft w:val="547"/>
          <w:marRight w:val="0"/>
          <w:marTop w:val="0"/>
          <w:marBottom w:val="0"/>
          <w:divBdr>
            <w:top w:val="none" w:sz="0" w:space="0" w:color="auto"/>
            <w:left w:val="none" w:sz="0" w:space="0" w:color="auto"/>
            <w:bottom w:val="none" w:sz="0" w:space="0" w:color="auto"/>
            <w:right w:val="none" w:sz="0" w:space="0" w:color="auto"/>
          </w:divBdr>
        </w:div>
        <w:div w:id="164440357">
          <w:marLeft w:val="547"/>
          <w:marRight w:val="0"/>
          <w:marTop w:val="0"/>
          <w:marBottom w:val="0"/>
          <w:divBdr>
            <w:top w:val="none" w:sz="0" w:space="0" w:color="auto"/>
            <w:left w:val="none" w:sz="0" w:space="0" w:color="auto"/>
            <w:bottom w:val="none" w:sz="0" w:space="0" w:color="auto"/>
            <w:right w:val="none" w:sz="0" w:space="0" w:color="auto"/>
          </w:divBdr>
        </w:div>
        <w:div w:id="576674851">
          <w:marLeft w:val="547"/>
          <w:marRight w:val="0"/>
          <w:marTop w:val="0"/>
          <w:marBottom w:val="0"/>
          <w:divBdr>
            <w:top w:val="none" w:sz="0" w:space="0" w:color="auto"/>
            <w:left w:val="none" w:sz="0" w:space="0" w:color="auto"/>
            <w:bottom w:val="none" w:sz="0" w:space="0" w:color="auto"/>
            <w:right w:val="none" w:sz="0" w:space="0" w:color="auto"/>
          </w:divBdr>
        </w:div>
        <w:div w:id="276719940">
          <w:marLeft w:val="547"/>
          <w:marRight w:val="0"/>
          <w:marTop w:val="0"/>
          <w:marBottom w:val="0"/>
          <w:divBdr>
            <w:top w:val="none" w:sz="0" w:space="0" w:color="auto"/>
            <w:left w:val="none" w:sz="0" w:space="0" w:color="auto"/>
            <w:bottom w:val="none" w:sz="0" w:space="0" w:color="auto"/>
            <w:right w:val="none" w:sz="0" w:space="0" w:color="auto"/>
          </w:divBdr>
        </w:div>
        <w:div w:id="2146198039">
          <w:marLeft w:val="547"/>
          <w:marRight w:val="0"/>
          <w:marTop w:val="0"/>
          <w:marBottom w:val="0"/>
          <w:divBdr>
            <w:top w:val="none" w:sz="0" w:space="0" w:color="auto"/>
            <w:left w:val="none" w:sz="0" w:space="0" w:color="auto"/>
            <w:bottom w:val="none" w:sz="0" w:space="0" w:color="auto"/>
            <w:right w:val="none" w:sz="0" w:space="0" w:color="auto"/>
          </w:divBdr>
        </w:div>
        <w:div w:id="1961565370">
          <w:marLeft w:val="547"/>
          <w:marRight w:val="0"/>
          <w:marTop w:val="0"/>
          <w:marBottom w:val="0"/>
          <w:divBdr>
            <w:top w:val="none" w:sz="0" w:space="0" w:color="auto"/>
            <w:left w:val="none" w:sz="0" w:space="0" w:color="auto"/>
            <w:bottom w:val="none" w:sz="0" w:space="0" w:color="auto"/>
            <w:right w:val="none" w:sz="0" w:space="0" w:color="auto"/>
          </w:divBdr>
        </w:div>
      </w:divsChild>
    </w:div>
    <w:div w:id="561328836">
      <w:bodyDiv w:val="1"/>
      <w:marLeft w:val="0"/>
      <w:marRight w:val="0"/>
      <w:marTop w:val="0"/>
      <w:marBottom w:val="0"/>
      <w:divBdr>
        <w:top w:val="none" w:sz="0" w:space="0" w:color="auto"/>
        <w:left w:val="none" w:sz="0" w:space="0" w:color="auto"/>
        <w:bottom w:val="none" w:sz="0" w:space="0" w:color="auto"/>
        <w:right w:val="none" w:sz="0" w:space="0" w:color="auto"/>
      </w:divBdr>
      <w:divsChild>
        <w:div w:id="1253010617">
          <w:marLeft w:val="288"/>
          <w:marRight w:val="0"/>
          <w:marTop w:val="0"/>
          <w:marBottom w:val="0"/>
          <w:divBdr>
            <w:top w:val="none" w:sz="0" w:space="0" w:color="auto"/>
            <w:left w:val="none" w:sz="0" w:space="0" w:color="auto"/>
            <w:bottom w:val="none" w:sz="0" w:space="0" w:color="auto"/>
            <w:right w:val="none" w:sz="0" w:space="0" w:color="auto"/>
          </w:divBdr>
        </w:div>
        <w:div w:id="385493755">
          <w:marLeft w:val="288"/>
          <w:marRight w:val="0"/>
          <w:marTop w:val="0"/>
          <w:marBottom w:val="0"/>
          <w:divBdr>
            <w:top w:val="none" w:sz="0" w:space="0" w:color="auto"/>
            <w:left w:val="none" w:sz="0" w:space="0" w:color="auto"/>
            <w:bottom w:val="none" w:sz="0" w:space="0" w:color="auto"/>
            <w:right w:val="none" w:sz="0" w:space="0" w:color="auto"/>
          </w:divBdr>
        </w:div>
        <w:div w:id="1284069390">
          <w:marLeft w:val="288"/>
          <w:marRight w:val="0"/>
          <w:marTop w:val="0"/>
          <w:marBottom w:val="0"/>
          <w:divBdr>
            <w:top w:val="none" w:sz="0" w:space="0" w:color="auto"/>
            <w:left w:val="none" w:sz="0" w:space="0" w:color="auto"/>
            <w:bottom w:val="none" w:sz="0" w:space="0" w:color="auto"/>
            <w:right w:val="none" w:sz="0" w:space="0" w:color="auto"/>
          </w:divBdr>
        </w:div>
        <w:div w:id="1212112519">
          <w:marLeft w:val="288"/>
          <w:marRight w:val="0"/>
          <w:marTop w:val="0"/>
          <w:marBottom w:val="0"/>
          <w:divBdr>
            <w:top w:val="none" w:sz="0" w:space="0" w:color="auto"/>
            <w:left w:val="none" w:sz="0" w:space="0" w:color="auto"/>
            <w:bottom w:val="none" w:sz="0" w:space="0" w:color="auto"/>
            <w:right w:val="none" w:sz="0" w:space="0" w:color="auto"/>
          </w:divBdr>
        </w:div>
        <w:div w:id="1037435234">
          <w:marLeft w:val="288"/>
          <w:marRight w:val="0"/>
          <w:marTop w:val="0"/>
          <w:marBottom w:val="0"/>
          <w:divBdr>
            <w:top w:val="none" w:sz="0" w:space="0" w:color="auto"/>
            <w:left w:val="none" w:sz="0" w:space="0" w:color="auto"/>
            <w:bottom w:val="none" w:sz="0" w:space="0" w:color="auto"/>
            <w:right w:val="none" w:sz="0" w:space="0" w:color="auto"/>
          </w:divBdr>
        </w:div>
      </w:divsChild>
    </w:div>
    <w:div w:id="637033855">
      <w:bodyDiv w:val="1"/>
      <w:marLeft w:val="0"/>
      <w:marRight w:val="0"/>
      <w:marTop w:val="0"/>
      <w:marBottom w:val="0"/>
      <w:divBdr>
        <w:top w:val="none" w:sz="0" w:space="0" w:color="auto"/>
        <w:left w:val="none" w:sz="0" w:space="0" w:color="auto"/>
        <w:bottom w:val="none" w:sz="0" w:space="0" w:color="auto"/>
        <w:right w:val="none" w:sz="0" w:space="0" w:color="auto"/>
      </w:divBdr>
      <w:divsChild>
        <w:div w:id="522129122">
          <w:marLeft w:val="547"/>
          <w:marRight w:val="0"/>
          <w:marTop w:val="0"/>
          <w:marBottom w:val="0"/>
          <w:divBdr>
            <w:top w:val="none" w:sz="0" w:space="0" w:color="auto"/>
            <w:left w:val="none" w:sz="0" w:space="0" w:color="auto"/>
            <w:bottom w:val="none" w:sz="0" w:space="0" w:color="auto"/>
            <w:right w:val="none" w:sz="0" w:space="0" w:color="auto"/>
          </w:divBdr>
        </w:div>
        <w:div w:id="198514559">
          <w:marLeft w:val="547"/>
          <w:marRight w:val="0"/>
          <w:marTop w:val="0"/>
          <w:marBottom w:val="0"/>
          <w:divBdr>
            <w:top w:val="none" w:sz="0" w:space="0" w:color="auto"/>
            <w:left w:val="none" w:sz="0" w:space="0" w:color="auto"/>
            <w:bottom w:val="none" w:sz="0" w:space="0" w:color="auto"/>
            <w:right w:val="none" w:sz="0" w:space="0" w:color="auto"/>
          </w:divBdr>
        </w:div>
        <w:div w:id="192615711">
          <w:marLeft w:val="547"/>
          <w:marRight w:val="0"/>
          <w:marTop w:val="0"/>
          <w:marBottom w:val="0"/>
          <w:divBdr>
            <w:top w:val="none" w:sz="0" w:space="0" w:color="auto"/>
            <w:left w:val="none" w:sz="0" w:space="0" w:color="auto"/>
            <w:bottom w:val="none" w:sz="0" w:space="0" w:color="auto"/>
            <w:right w:val="none" w:sz="0" w:space="0" w:color="auto"/>
          </w:divBdr>
        </w:div>
        <w:div w:id="2075003270">
          <w:marLeft w:val="547"/>
          <w:marRight w:val="0"/>
          <w:marTop w:val="0"/>
          <w:marBottom w:val="0"/>
          <w:divBdr>
            <w:top w:val="none" w:sz="0" w:space="0" w:color="auto"/>
            <w:left w:val="none" w:sz="0" w:space="0" w:color="auto"/>
            <w:bottom w:val="none" w:sz="0" w:space="0" w:color="auto"/>
            <w:right w:val="none" w:sz="0" w:space="0" w:color="auto"/>
          </w:divBdr>
        </w:div>
        <w:div w:id="828249564">
          <w:marLeft w:val="547"/>
          <w:marRight w:val="0"/>
          <w:marTop w:val="0"/>
          <w:marBottom w:val="0"/>
          <w:divBdr>
            <w:top w:val="none" w:sz="0" w:space="0" w:color="auto"/>
            <w:left w:val="none" w:sz="0" w:space="0" w:color="auto"/>
            <w:bottom w:val="none" w:sz="0" w:space="0" w:color="auto"/>
            <w:right w:val="none" w:sz="0" w:space="0" w:color="auto"/>
          </w:divBdr>
        </w:div>
        <w:div w:id="20252199">
          <w:marLeft w:val="547"/>
          <w:marRight w:val="0"/>
          <w:marTop w:val="0"/>
          <w:marBottom w:val="0"/>
          <w:divBdr>
            <w:top w:val="none" w:sz="0" w:space="0" w:color="auto"/>
            <w:left w:val="none" w:sz="0" w:space="0" w:color="auto"/>
            <w:bottom w:val="none" w:sz="0" w:space="0" w:color="auto"/>
            <w:right w:val="none" w:sz="0" w:space="0" w:color="auto"/>
          </w:divBdr>
        </w:div>
        <w:div w:id="1330593661">
          <w:marLeft w:val="547"/>
          <w:marRight w:val="0"/>
          <w:marTop w:val="0"/>
          <w:marBottom w:val="0"/>
          <w:divBdr>
            <w:top w:val="none" w:sz="0" w:space="0" w:color="auto"/>
            <w:left w:val="none" w:sz="0" w:space="0" w:color="auto"/>
            <w:bottom w:val="none" w:sz="0" w:space="0" w:color="auto"/>
            <w:right w:val="none" w:sz="0" w:space="0" w:color="auto"/>
          </w:divBdr>
        </w:div>
        <w:div w:id="166797565">
          <w:marLeft w:val="547"/>
          <w:marRight w:val="0"/>
          <w:marTop w:val="0"/>
          <w:marBottom w:val="0"/>
          <w:divBdr>
            <w:top w:val="none" w:sz="0" w:space="0" w:color="auto"/>
            <w:left w:val="none" w:sz="0" w:space="0" w:color="auto"/>
            <w:bottom w:val="none" w:sz="0" w:space="0" w:color="auto"/>
            <w:right w:val="none" w:sz="0" w:space="0" w:color="auto"/>
          </w:divBdr>
        </w:div>
      </w:divsChild>
    </w:div>
    <w:div w:id="686446246">
      <w:bodyDiv w:val="1"/>
      <w:marLeft w:val="0"/>
      <w:marRight w:val="0"/>
      <w:marTop w:val="0"/>
      <w:marBottom w:val="0"/>
      <w:divBdr>
        <w:top w:val="none" w:sz="0" w:space="0" w:color="auto"/>
        <w:left w:val="none" w:sz="0" w:space="0" w:color="auto"/>
        <w:bottom w:val="none" w:sz="0" w:space="0" w:color="auto"/>
        <w:right w:val="none" w:sz="0" w:space="0" w:color="auto"/>
      </w:divBdr>
      <w:divsChild>
        <w:div w:id="955870081">
          <w:marLeft w:val="547"/>
          <w:marRight w:val="0"/>
          <w:marTop w:val="0"/>
          <w:marBottom w:val="0"/>
          <w:divBdr>
            <w:top w:val="none" w:sz="0" w:space="0" w:color="auto"/>
            <w:left w:val="none" w:sz="0" w:space="0" w:color="auto"/>
            <w:bottom w:val="none" w:sz="0" w:space="0" w:color="auto"/>
            <w:right w:val="none" w:sz="0" w:space="0" w:color="auto"/>
          </w:divBdr>
        </w:div>
        <w:div w:id="323506925">
          <w:marLeft w:val="547"/>
          <w:marRight w:val="0"/>
          <w:marTop w:val="0"/>
          <w:marBottom w:val="0"/>
          <w:divBdr>
            <w:top w:val="none" w:sz="0" w:space="0" w:color="auto"/>
            <w:left w:val="none" w:sz="0" w:space="0" w:color="auto"/>
            <w:bottom w:val="none" w:sz="0" w:space="0" w:color="auto"/>
            <w:right w:val="none" w:sz="0" w:space="0" w:color="auto"/>
          </w:divBdr>
        </w:div>
        <w:div w:id="729815673">
          <w:marLeft w:val="1267"/>
          <w:marRight w:val="0"/>
          <w:marTop w:val="0"/>
          <w:marBottom w:val="0"/>
          <w:divBdr>
            <w:top w:val="none" w:sz="0" w:space="0" w:color="auto"/>
            <w:left w:val="none" w:sz="0" w:space="0" w:color="auto"/>
            <w:bottom w:val="none" w:sz="0" w:space="0" w:color="auto"/>
            <w:right w:val="none" w:sz="0" w:space="0" w:color="auto"/>
          </w:divBdr>
        </w:div>
        <w:div w:id="292030244">
          <w:marLeft w:val="1267"/>
          <w:marRight w:val="0"/>
          <w:marTop w:val="0"/>
          <w:marBottom w:val="0"/>
          <w:divBdr>
            <w:top w:val="none" w:sz="0" w:space="0" w:color="auto"/>
            <w:left w:val="none" w:sz="0" w:space="0" w:color="auto"/>
            <w:bottom w:val="none" w:sz="0" w:space="0" w:color="auto"/>
            <w:right w:val="none" w:sz="0" w:space="0" w:color="auto"/>
          </w:divBdr>
        </w:div>
        <w:div w:id="1646623267">
          <w:marLeft w:val="1267"/>
          <w:marRight w:val="0"/>
          <w:marTop w:val="0"/>
          <w:marBottom w:val="0"/>
          <w:divBdr>
            <w:top w:val="none" w:sz="0" w:space="0" w:color="auto"/>
            <w:left w:val="none" w:sz="0" w:space="0" w:color="auto"/>
            <w:bottom w:val="none" w:sz="0" w:space="0" w:color="auto"/>
            <w:right w:val="none" w:sz="0" w:space="0" w:color="auto"/>
          </w:divBdr>
        </w:div>
        <w:div w:id="291331648">
          <w:marLeft w:val="547"/>
          <w:marRight w:val="0"/>
          <w:marTop w:val="0"/>
          <w:marBottom w:val="0"/>
          <w:divBdr>
            <w:top w:val="none" w:sz="0" w:space="0" w:color="auto"/>
            <w:left w:val="none" w:sz="0" w:space="0" w:color="auto"/>
            <w:bottom w:val="none" w:sz="0" w:space="0" w:color="auto"/>
            <w:right w:val="none" w:sz="0" w:space="0" w:color="auto"/>
          </w:divBdr>
        </w:div>
        <w:div w:id="166139337">
          <w:marLeft w:val="1267"/>
          <w:marRight w:val="0"/>
          <w:marTop w:val="0"/>
          <w:marBottom w:val="0"/>
          <w:divBdr>
            <w:top w:val="none" w:sz="0" w:space="0" w:color="auto"/>
            <w:left w:val="none" w:sz="0" w:space="0" w:color="auto"/>
            <w:bottom w:val="none" w:sz="0" w:space="0" w:color="auto"/>
            <w:right w:val="none" w:sz="0" w:space="0" w:color="auto"/>
          </w:divBdr>
        </w:div>
        <w:div w:id="226454909">
          <w:marLeft w:val="1267"/>
          <w:marRight w:val="0"/>
          <w:marTop w:val="0"/>
          <w:marBottom w:val="0"/>
          <w:divBdr>
            <w:top w:val="none" w:sz="0" w:space="0" w:color="auto"/>
            <w:left w:val="none" w:sz="0" w:space="0" w:color="auto"/>
            <w:bottom w:val="none" w:sz="0" w:space="0" w:color="auto"/>
            <w:right w:val="none" w:sz="0" w:space="0" w:color="auto"/>
          </w:divBdr>
        </w:div>
        <w:div w:id="446848148">
          <w:marLeft w:val="1267"/>
          <w:marRight w:val="0"/>
          <w:marTop w:val="0"/>
          <w:marBottom w:val="0"/>
          <w:divBdr>
            <w:top w:val="none" w:sz="0" w:space="0" w:color="auto"/>
            <w:left w:val="none" w:sz="0" w:space="0" w:color="auto"/>
            <w:bottom w:val="none" w:sz="0" w:space="0" w:color="auto"/>
            <w:right w:val="none" w:sz="0" w:space="0" w:color="auto"/>
          </w:divBdr>
        </w:div>
        <w:div w:id="824781354">
          <w:marLeft w:val="1267"/>
          <w:marRight w:val="0"/>
          <w:marTop w:val="0"/>
          <w:marBottom w:val="0"/>
          <w:divBdr>
            <w:top w:val="none" w:sz="0" w:space="0" w:color="auto"/>
            <w:left w:val="none" w:sz="0" w:space="0" w:color="auto"/>
            <w:bottom w:val="none" w:sz="0" w:space="0" w:color="auto"/>
            <w:right w:val="none" w:sz="0" w:space="0" w:color="auto"/>
          </w:divBdr>
        </w:div>
        <w:div w:id="1389691842">
          <w:marLeft w:val="1267"/>
          <w:marRight w:val="0"/>
          <w:marTop w:val="0"/>
          <w:marBottom w:val="0"/>
          <w:divBdr>
            <w:top w:val="none" w:sz="0" w:space="0" w:color="auto"/>
            <w:left w:val="none" w:sz="0" w:space="0" w:color="auto"/>
            <w:bottom w:val="none" w:sz="0" w:space="0" w:color="auto"/>
            <w:right w:val="none" w:sz="0" w:space="0" w:color="auto"/>
          </w:divBdr>
        </w:div>
      </w:divsChild>
    </w:div>
    <w:div w:id="690645288">
      <w:bodyDiv w:val="1"/>
      <w:marLeft w:val="0"/>
      <w:marRight w:val="0"/>
      <w:marTop w:val="0"/>
      <w:marBottom w:val="0"/>
      <w:divBdr>
        <w:top w:val="none" w:sz="0" w:space="0" w:color="auto"/>
        <w:left w:val="none" w:sz="0" w:space="0" w:color="auto"/>
        <w:bottom w:val="none" w:sz="0" w:space="0" w:color="auto"/>
        <w:right w:val="none" w:sz="0" w:space="0" w:color="auto"/>
      </w:divBdr>
      <w:divsChild>
        <w:div w:id="600989369">
          <w:marLeft w:val="547"/>
          <w:marRight w:val="0"/>
          <w:marTop w:val="0"/>
          <w:marBottom w:val="0"/>
          <w:divBdr>
            <w:top w:val="none" w:sz="0" w:space="0" w:color="auto"/>
            <w:left w:val="none" w:sz="0" w:space="0" w:color="auto"/>
            <w:bottom w:val="none" w:sz="0" w:space="0" w:color="auto"/>
            <w:right w:val="none" w:sz="0" w:space="0" w:color="auto"/>
          </w:divBdr>
        </w:div>
        <w:div w:id="1761294938">
          <w:marLeft w:val="547"/>
          <w:marRight w:val="0"/>
          <w:marTop w:val="0"/>
          <w:marBottom w:val="0"/>
          <w:divBdr>
            <w:top w:val="none" w:sz="0" w:space="0" w:color="auto"/>
            <w:left w:val="none" w:sz="0" w:space="0" w:color="auto"/>
            <w:bottom w:val="none" w:sz="0" w:space="0" w:color="auto"/>
            <w:right w:val="none" w:sz="0" w:space="0" w:color="auto"/>
          </w:divBdr>
        </w:div>
        <w:div w:id="1907564932">
          <w:marLeft w:val="547"/>
          <w:marRight w:val="0"/>
          <w:marTop w:val="0"/>
          <w:marBottom w:val="0"/>
          <w:divBdr>
            <w:top w:val="none" w:sz="0" w:space="0" w:color="auto"/>
            <w:left w:val="none" w:sz="0" w:space="0" w:color="auto"/>
            <w:bottom w:val="none" w:sz="0" w:space="0" w:color="auto"/>
            <w:right w:val="none" w:sz="0" w:space="0" w:color="auto"/>
          </w:divBdr>
        </w:div>
        <w:div w:id="1015033403">
          <w:marLeft w:val="547"/>
          <w:marRight w:val="0"/>
          <w:marTop w:val="0"/>
          <w:marBottom w:val="0"/>
          <w:divBdr>
            <w:top w:val="none" w:sz="0" w:space="0" w:color="auto"/>
            <w:left w:val="none" w:sz="0" w:space="0" w:color="auto"/>
            <w:bottom w:val="none" w:sz="0" w:space="0" w:color="auto"/>
            <w:right w:val="none" w:sz="0" w:space="0" w:color="auto"/>
          </w:divBdr>
        </w:div>
        <w:div w:id="821894036">
          <w:marLeft w:val="547"/>
          <w:marRight w:val="0"/>
          <w:marTop w:val="0"/>
          <w:marBottom w:val="0"/>
          <w:divBdr>
            <w:top w:val="none" w:sz="0" w:space="0" w:color="auto"/>
            <w:left w:val="none" w:sz="0" w:space="0" w:color="auto"/>
            <w:bottom w:val="none" w:sz="0" w:space="0" w:color="auto"/>
            <w:right w:val="none" w:sz="0" w:space="0" w:color="auto"/>
          </w:divBdr>
        </w:div>
        <w:div w:id="392197744">
          <w:marLeft w:val="547"/>
          <w:marRight w:val="0"/>
          <w:marTop w:val="0"/>
          <w:marBottom w:val="0"/>
          <w:divBdr>
            <w:top w:val="none" w:sz="0" w:space="0" w:color="auto"/>
            <w:left w:val="none" w:sz="0" w:space="0" w:color="auto"/>
            <w:bottom w:val="none" w:sz="0" w:space="0" w:color="auto"/>
            <w:right w:val="none" w:sz="0" w:space="0" w:color="auto"/>
          </w:divBdr>
        </w:div>
        <w:div w:id="1626036892">
          <w:marLeft w:val="547"/>
          <w:marRight w:val="0"/>
          <w:marTop w:val="0"/>
          <w:marBottom w:val="0"/>
          <w:divBdr>
            <w:top w:val="none" w:sz="0" w:space="0" w:color="auto"/>
            <w:left w:val="none" w:sz="0" w:space="0" w:color="auto"/>
            <w:bottom w:val="none" w:sz="0" w:space="0" w:color="auto"/>
            <w:right w:val="none" w:sz="0" w:space="0" w:color="auto"/>
          </w:divBdr>
        </w:div>
      </w:divsChild>
    </w:div>
    <w:div w:id="819079206">
      <w:bodyDiv w:val="1"/>
      <w:marLeft w:val="0"/>
      <w:marRight w:val="0"/>
      <w:marTop w:val="0"/>
      <w:marBottom w:val="0"/>
      <w:divBdr>
        <w:top w:val="none" w:sz="0" w:space="0" w:color="auto"/>
        <w:left w:val="none" w:sz="0" w:space="0" w:color="auto"/>
        <w:bottom w:val="none" w:sz="0" w:space="0" w:color="auto"/>
        <w:right w:val="none" w:sz="0" w:space="0" w:color="auto"/>
      </w:divBdr>
      <w:divsChild>
        <w:div w:id="507714380">
          <w:marLeft w:val="547"/>
          <w:marRight w:val="0"/>
          <w:marTop w:val="0"/>
          <w:marBottom w:val="0"/>
          <w:divBdr>
            <w:top w:val="none" w:sz="0" w:space="0" w:color="auto"/>
            <w:left w:val="none" w:sz="0" w:space="0" w:color="auto"/>
            <w:bottom w:val="none" w:sz="0" w:space="0" w:color="auto"/>
            <w:right w:val="none" w:sz="0" w:space="0" w:color="auto"/>
          </w:divBdr>
        </w:div>
        <w:div w:id="1272124075">
          <w:marLeft w:val="547"/>
          <w:marRight w:val="0"/>
          <w:marTop w:val="0"/>
          <w:marBottom w:val="0"/>
          <w:divBdr>
            <w:top w:val="none" w:sz="0" w:space="0" w:color="auto"/>
            <w:left w:val="none" w:sz="0" w:space="0" w:color="auto"/>
            <w:bottom w:val="none" w:sz="0" w:space="0" w:color="auto"/>
            <w:right w:val="none" w:sz="0" w:space="0" w:color="auto"/>
          </w:divBdr>
        </w:div>
        <w:div w:id="54279994">
          <w:marLeft w:val="547"/>
          <w:marRight w:val="0"/>
          <w:marTop w:val="0"/>
          <w:marBottom w:val="0"/>
          <w:divBdr>
            <w:top w:val="none" w:sz="0" w:space="0" w:color="auto"/>
            <w:left w:val="none" w:sz="0" w:space="0" w:color="auto"/>
            <w:bottom w:val="none" w:sz="0" w:space="0" w:color="auto"/>
            <w:right w:val="none" w:sz="0" w:space="0" w:color="auto"/>
          </w:divBdr>
        </w:div>
        <w:div w:id="1820264574">
          <w:marLeft w:val="547"/>
          <w:marRight w:val="0"/>
          <w:marTop w:val="0"/>
          <w:marBottom w:val="0"/>
          <w:divBdr>
            <w:top w:val="none" w:sz="0" w:space="0" w:color="auto"/>
            <w:left w:val="none" w:sz="0" w:space="0" w:color="auto"/>
            <w:bottom w:val="none" w:sz="0" w:space="0" w:color="auto"/>
            <w:right w:val="none" w:sz="0" w:space="0" w:color="auto"/>
          </w:divBdr>
        </w:div>
        <w:div w:id="831146618">
          <w:marLeft w:val="547"/>
          <w:marRight w:val="0"/>
          <w:marTop w:val="0"/>
          <w:marBottom w:val="0"/>
          <w:divBdr>
            <w:top w:val="none" w:sz="0" w:space="0" w:color="auto"/>
            <w:left w:val="none" w:sz="0" w:space="0" w:color="auto"/>
            <w:bottom w:val="none" w:sz="0" w:space="0" w:color="auto"/>
            <w:right w:val="none" w:sz="0" w:space="0" w:color="auto"/>
          </w:divBdr>
        </w:div>
        <w:div w:id="1070275271">
          <w:marLeft w:val="547"/>
          <w:marRight w:val="0"/>
          <w:marTop w:val="0"/>
          <w:marBottom w:val="0"/>
          <w:divBdr>
            <w:top w:val="none" w:sz="0" w:space="0" w:color="auto"/>
            <w:left w:val="none" w:sz="0" w:space="0" w:color="auto"/>
            <w:bottom w:val="none" w:sz="0" w:space="0" w:color="auto"/>
            <w:right w:val="none" w:sz="0" w:space="0" w:color="auto"/>
          </w:divBdr>
        </w:div>
        <w:div w:id="1180047440">
          <w:marLeft w:val="547"/>
          <w:marRight w:val="0"/>
          <w:marTop w:val="0"/>
          <w:marBottom w:val="0"/>
          <w:divBdr>
            <w:top w:val="none" w:sz="0" w:space="0" w:color="auto"/>
            <w:left w:val="none" w:sz="0" w:space="0" w:color="auto"/>
            <w:bottom w:val="none" w:sz="0" w:space="0" w:color="auto"/>
            <w:right w:val="none" w:sz="0" w:space="0" w:color="auto"/>
          </w:divBdr>
        </w:div>
        <w:div w:id="1892031399">
          <w:marLeft w:val="547"/>
          <w:marRight w:val="0"/>
          <w:marTop w:val="0"/>
          <w:marBottom w:val="0"/>
          <w:divBdr>
            <w:top w:val="none" w:sz="0" w:space="0" w:color="auto"/>
            <w:left w:val="none" w:sz="0" w:space="0" w:color="auto"/>
            <w:bottom w:val="none" w:sz="0" w:space="0" w:color="auto"/>
            <w:right w:val="none" w:sz="0" w:space="0" w:color="auto"/>
          </w:divBdr>
        </w:div>
        <w:div w:id="849102136">
          <w:marLeft w:val="547"/>
          <w:marRight w:val="0"/>
          <w:marTop w:val="0"/>
          <w:marBottom w:val="0"/>
          <w:divBdr>
            <w:top w:val="none" w:sz="0" w:space="0" w:color="auto"/>
            <w:left w:val="none" w:sz="0" w:space="0" w:color="auto"/>
            <w:bottom w:val="none" w:sz="0" w:space="0" w:color="auto"/>
            <w:right w:val="none" w:sz="0" w:space="0" w:color="auto"/>
          </w:divBdr>
        </w:div>
        <w:div w:id="84037740">
          <w:marLeft w:val="547"/>
          <w:marRight w:val="0"/>
          <w:marTop w:val="0"/>
          <w:marBottom w:val="0"/>
          <w:divBdr>
            <w:top w:val="none" w:sz="0" w:space="0" w:color="auto"/>
            <w:left w:val="none" w:sz="0" w:space="0" w:color="auto"/>
            <w:bottom w:val="none" w:sz="0" w:space="0" w:color="auto"/>
            <w:right w:val="none" w:sz="0" w:space="0" w:color="auto"/>
          </w:divBdr>
        </w:div>
        <w:div w:id="1921788017">
          <w:marLeft w:val="547"/>
          <w:marRight w:val="0"/>
          <w:marTop w:val="0"/>
          <w:marBottom w:val="0"/>
          <w:divBdr>
            <w:top w:val="none" w:sz="0" w:space="0" w:color="auto"/>
            <w:left w:val="none" w:sz="0" w:space="0" w:color="auto"/>
            <w:bottom w:val="none" w:sz="0" w:space="0" w:color="auto"/>
            <w:right w:val="none" w:sz="0" w:space="0" w:color="auto"/>
          </w:divBdr>
        </w:div>
        <w:div w:id="46223107">
          <w:marLeft w:val="547"/>
          <w:marRight w:val="0"/>
          <w:marTop w:val="0"/>
          <w:marBottom w:val="0"/>
          <w:divBdr>
            <w:top w:val="none" w:sz="0" w:space="0" w:color="auto"/>
            <w:left w:val="none" w:sz="0" w:space="0" w:color="auto"/>
            <w:bottom w:val="none" w:sz="0" w:space="0" w:color="auto"/>
            <w:right w:val="none" w:sz="0" w:space="0" w:color="auto"/>
          </w:divBdr>
        </w:div>
        <w:div w:id="102114840">
          <w:marLeft w:val="547"/>
          <w:marRight w:val="0"/>
          <w:marTop w:val="0"/>
          <w:marBottom w:val="0"/>
          <w:divBdr>
            <w:top w:val="none" w:sz="0" w:space="0" w:color="auto"/>
            <w:left w:val="none" w:sz="0" w:space="0" w:color="auto"/>
            <w:bottom w:val="none" w:sz="0" w:space="0" w:color="auto"/>
            <w:right w:val="none" w:sz="0" w:space="0" w:color="auto"/>
          </w:divBdr>
        </w:div>
        <w:div w:id="1362248163">
          <w:marLeft w:val="547"/>
          <w:marRight w:val="0"/>
          <w:marTop w:val="0"/>
          <w:marBottom w:val="0"/>
          <w:divBdr>
            <w:top w:val="none" w:sz="0" w:space="0" w:color="auto"/>
            <w:left w:val="none" w:sz="0" w:space="0" w:color="auto"/>
            <w:bottom w:val="none" w:sz="0" w:space="0" w:color="auto"/>
            <w:right w:val="none" w:sz="0" w:space="0" w:color="auto"/>
          </w:divBdr>
        </w:div>
      </w:divsChild>
    </w:div>
    <w:div w:id="845822803">
      <w:bodyDiv w:val="1"/>
      <w:marLeft w:val="0"/>
      <w:marRight w:val="0"/>
      <w:marTop w:val="0"/>
      <w:marBottom w:val="0"/>
      <w:divBdr>
        <w:top w:val="none" w:sz="0" w:space="0" w:color="auto"/>
        <w:left w:val="none" w:sz="0" w:space="0" w:color="auto"/>
        <w:bottom w:val="none" w:sz="0" w:space="0" w:color="auto"/>
        <w:right w:val="none" w:sz="0" w:space="0" w:color="auto"/>
      </w:divBdr>
      <w:divsChild>
        <w:div w:id="534776971">
          <w:marLeft w:val="547"/>
          <w:marRight w:val="0"/>
          <w:marTop w:val="0"/>
          <w:marBottom w:val="0"/>
          <w:divBdr>
            <w:top w:val="none" w:sz="0" w:space="0" w:color="auto"/>
            <w:left w:val="none" w:sz="0" w:space="0" w:color="auto"/>
            <w:bottom w:val="none" w:sz="0" w:space="0" w:color="auto"/>
            <w:right w:val="none" w:sz="0" w:space="0" w:color="auto"/>
          </w:divBdr>
        </w:div>
        <w:div w:id="1620066670">
          <w:marLeft w:val="547"/>
          <w:marRight w:val="0"/>
          <w:marTop w:val="0"/>
          <w:marBottom w:val="0"/>
          <w:divBdr>
            <w:top w:val="none" w:sz="0" w:space="0" w:color="auto"/>
            <w:left w:val="none" w:sz="0" w:space="0" w:color="auto"/>
            <w:bottom w:val="none" w:sz="0" w:space="0" w:color="auto"/>
            <w:right w:val="none" w:sz="0" w:space="0" w:color="auto"/>
          </w:divBdr>
        </w:div>
        <w:div w:id="745761587">
          <w:marLeft w:val="547"/>
          <w:marRight w:val="0"/>
          <w:marTop w:val="0"/>
          <w:marBottom w:val="0"/>
          <w:divBdr>
            <w:top w:val="none" w:sz="0" w:space="0" w:color="auto"/>
            <w:left w:val="none" w:sz="0" w:space="0" w:color="auto"/>
            <w:bottom w:val="none" w:sz="0" w:space="0" w:color="auto"/>
            <w:right w:val="none" w:sz="0" w:space="0" w:color="auto"/>
          </w:divBdr>
        </w:div>
        <w:div w:id="649402020">
          <w:marLeft w:val="547"/>
          <w:marRight w:val="0"/>
          <w:marTop w:val="0"/>
          <w:marBottom w:val="0"/>
          <w:divBdr>
            <w:top w:val="none" w:sz="0" w:space="0" w:color="auto"/>
            <w:left w:val="none" w:sz="0" w:space="0" w:color="auto"/>
            <w:bottom w:val="none" w:sz="0" w:space="0" w:color="auto"/>
            <w:right w:val="none" w:sz="0" w:space="0" w:color="auto"/>
          </w:divBdr>
        </w:div>
        <w:div w:id="182205777">
          <w:marLeft w:val="547"/>
          <w:marRight w:val="0"/>
          <w:marTop w:val="0"/>
          <w:marBottom w:val="0"/>
          <w:divBdr>
            <w:top w:val="none" w:sz="0" w:space="0" w:color="auto"/>
            <w:left w:val="none" w:sz="0" w:space="0" w:color="auto"/>
            <w:bottom w:val="none" w:sz="0" w:space="0" w:color="auto"/>
            <w:right w:val="none" w:sz="0" w:space="0" w:color="auto"/>
          </w:divBdr>
        </w:div>
        <w:div w:id="369652258">
          <w:marLeft w:val="547"/>
          <w:marRight w:val="0"/>
          <w:marTop w:val="0"/>
          <w:marBottom w:val="0"/>
          <w:divBdr>
            <w:top w:val="none" w:sz="0" w:space="0" w:color="auto"/>
            <w:left w:val="none" w:sz="0" w:space="0" w:color="auto"/>
            <w:bottom w:val="none" w:sz="0" w:space="0" w:color="auto"/>
            <w:right w:val="none" w:sz="0" w:space="0" w:color="auto"/>
          </w:divBdr>
        </w:div>
      </w:divsChild>
    </w:div>
    <w:div w:id="947585209">
      <w:bodyDiv w:val="1"/>
      <w:marLeft w:val="0"/>
      <w:marRight w:val="0"/>
      <w:marTop w:val="0"/>
      <w:marBottom w:val="0"/>
      <w:divBdr>
        <w:top w:val="none" w:sz="0" w:space="0" w:color="auto"/>
        <w:left w:val="none" w:sz="0" w:space="0" w:color="auto"/>
        <w:bottom w:val="none" w:sz="0" w:space="0" w:color="auto"/>
        <w:right w:val="none" w:sz="0" w:space="0" w:color="auto"/>
      </w:divBdr>
      <w:divsChild>
        <w:div w:id="1298026904">
          <w:marLeft w:val="547"/>
          <w:marRight w:val="0"/>
          <w:marTop w:val="0"/>
          <w:marBottom w:val="0"/>
          <w:divBdr>
            <w:top w:val="none" w:sz="0" w:space="0" w:color="auto"/>
            <w:left w:val="none" w:sz="0" w:space="0" w:color="auto"/>
            <w:bottom w:val="none" w:sz="0" w:space="0" w:color="auto"/>
            <w:right w:val="none" w:sz="0" w:space="0" w:color="auto"/>
          </w:divBdr>
        </w:div>
        <w:div w:id="1443763754">
          <w:marLeft w:val="547"/>
          <w:marRight w:val="0"/>
          <w:marTop w:val="0"/>
          <w:marBottom w:val="0"/>
          <w:divBdr>
            <w:top w:val="none" w:sz="0" w:space="0" w:color="auto"/>
            <w:left w:val="none" w:sz="0" w:space="0" w:color="auto"/>
            <w:bottom w:val="none" w:sz="0" w:space="0" w:color="auto"/>
            <w:right w:val="none" w:sz="0" w:space="0" w:color="auto"/>
          </w:divBdr>
        </w:div>
        <w:div w:id="1544753427">
          <w:marLeft w:val="547"/>
          <w:marRight w:val="0"/>
          <w:marTop w:val="0"/>
          <w:marBottom w:val="0"/>
          <w:divBdr>
            <w:top w:val="none" w:sz="0" w:space="0" w:color="auto"/>
            <w:left w:val="none" w:sz="0" w:space="0" w:color="auto"/>
            <w:bottom w:val="none" w:sz="0" w:space="0" w:color="auto"/>
            <w:right w:val="none" w:sz="0" w:space="0" w:color="auto"/>
          </w:divBdr>
        </w:div>
        <w:div w:id="1148009552">
          <w:marLeft w:val="547"/>
          <w:marRight w:val="0"/>
          <w:marTop w:val="0"/>
          <w:marBottom w:val="0"/>
          <w:divBdr>
            <w:top w:val="none" w:sz="0" w:space="0" w:color="auto"/>
            <w:left w:val="none" w:sz="0" w:space="0" w:color="auto"/>
            <w:bottom w:val="none" w:sz="0" w:space="0" w:color="auto"/>
            <w:right w:val="none" w:sz="0" w:space="0" w:color="auto"/>
          </w:divBdr>
        </w:div>
        <w:div w:id="1621107157">
          <w:marLeft w:val="547"/>
          <w:marRight w:val="0"/>
          <w:marTop w:val="0"/>
          <w:marBottom w:val="0"/>
          <w:divBdr>
            <w:top w:val="none" w:sz="0" w:space="0" w:color="auto"/>
            <w:left w:val="none" w:sz="0" w:space="0" w:color="auto"/>
            <w:bottom w:val="none" w:sz="0" w:space="0" w:color="auto"/>
            <w:right w:val="none" w:sz="0" w:space="0" w:color="auto"/>
          </w:divBdr>
        </w:div>
        <w:div w:id="1905531380">
          <w:marLeft w:val="547"/>
          <w:marRight w:val="0"/>
          <w:marTop w:val="0"/>
          <w:marBottom w:val="0"/>
          <w:divBdr>
            <w:top w:val="none" w:sz="0" w:space="0" w:color="auto"/>
            <w:left w:val="none" w:sz="0" w:space="0" w:color="auto"/>
            <w:bottom w:val="none" w:sz="0" w:space="0" w:color="auto"/>
            <w:right w:val="none" w:sz="0" w:space="0" w:color="auto"/>
          </w:divBdr>
        </w:div>
        <w:div w:id="974721303">
          <w:marLeft w:val="547"/>
          <w:marRight w:val="0"/>
          <w:marTop w:val="0"/>
          <w:marBottom w:val="0"/>
          <w:divBdr>
            <w:top w:val="none" w:sz="0" w:space="0" w:color="auto"/>
            <w:left w:val="none" w:sz="0" w:space="0" w:color="auto"/>
            <w:bottom w:val="none" w:sz="0" w:space="0" w:color="auto"/>
            <w:right w:val="none" w:sz="0" w:space="0" w:color="auto"/>
          </w:divBdr>
        </w:div>
      </w:divsChild>
    </w:div>
    <w:div w:id="971596962">
      <w:bodyDiv w:val="1"/>
      <w:marLeft w:val="0"/>
      <w:marRight w:val="0"/>
      <w:marTop w:val="0"/>
      <w:marBottom w:val="0"/>
      <w:divBdr>
        <w:top w:val="none" w:sz="0" w:space="0" w:color="auto"/>
        <w:left w:val="none" w:sz="0" w:space="0" w:color="auto"/>
        <w:bottom w:val="none" w:sz="0" w:space="0" w:color="auto"/>
        <w:right w:val="none" w:sz="0" w:space="0" w:color="auto"/>
      </w:divBdr>
      <w:divsChild>
        <w:div w:id="994186628">
          <w:marLeft w:val="288"/>
          <w:marRight w:val="0"/>
          <w:marTop w:val="0"/>
          <w:marBottom w:val="0"/>
          <w:divBdr>
            <w:top w:val="none" w:sz="0" w:space="0" w:color="auto"/>
            <w:left w:val="none" w:sz="0" w:space="0" w:color="auto"/>
            <w:bottom w:val="none" w:sz="0" w:space="0" w:color="auto"/>
            <w:right w:val="none" w:sz="0" w:space="0" w:color="auto"/>
          </w:divBdr>
        </w:div>
        <w:div w:id="289017511">
          <w:marLeft w:val="288"/>
          <w:marRight w:val="0"/>
          <w:marTop w:val="0"/>
          <w:marBottom w:val="0"/>
          <w:divBdr>
            <w:top w:val="none" w:sz="0" w:space="0" w:color="auto"/>
            <w:left w:val="none" w:sz="0" w:space="0" w:color="auto"/>
            <w:bottom w:val="none" w:sz="0" w:space="0" w:color="auto"/>
            <w:right w:val="none" w:sz="0" w:space="0" w:color="auto"/>
          </w:divBdr>
        </w:div>
        <w:div w:id="1090541546">
          <w:marLeft w:val="288"/>
          <w:marRight w:val="0"/>
          <w:marTop w:val="0"/>
          <w:marBottom w:val="0"/>
          <w:divBdr>
            <w:top w:val="none" w:sz="0" w:space="0" w:color="auto"/>
            <w:left w:val="none" w:sz="0" w:space="0" w:color="auto"/>
            <w:bottom w:val="none" w:sz="0" w:space="0" w:color="auto"/>
            <w:right w:val="none" w:sz="0" w:space="0" w:color="auto"/>
          </w:divBdr>
        </w:div>
        <w:div w:id="185600589">
          <w:marLeft w:val="288"/>
          <w:marRight w:val="0"/>
          <w:marTop w:val="0"/>
          <w:marBottom w:val="0"/>
          <w:divBdr>
            <w:top w:val="none" w:sz="0" w:space="0" w:color="auto"/>
            <w:left w:val="none" w:sz="0" w:space="0" w:color="auto"/>
            <w:bottom w:val="none" w:sz="0" w:space="0" w:color="auto"/>
            <w:right w:val="none" w:sz="0" w:space="0" w:color="auto"/>
          </w:divBdr>
        </w:div>
      </w:divsChild>
    </w:div>
    <w:div w:id="1078750268">
      <w:bodyDiv w:val="1"/>
      <w:marLeft w:val="0"/>
      <w:marRight w:val="0"/>
      <w:marTop w:val="0"/>
      <w:marBottom w:val="0"/>
      <w:divBdr>
        <w:top w:val="none" w:sz="0" w:space="0" w:color="auto"/>
        <w:left w:val="none" w:sz="0" w:space="0" w:color="auto"/>
        <w:bottom w:val="none" w:sz="0" w:space="0" w:color="auto"/>
        <w:right w:val="none" w:sz="0" w:space="0" w:color="auto"/>
      </w:divBdr>
      <w:divsChild>
        <w:div w:id="2015522683">
          <w:marLeft w:val="288"/>
          <w:marRight w:val="0"/>
          <w:marTop w:val="0"/>
          <w:marBottom w:val="0"/>
          <w:divBdr>
            <w:top w:val="none" w:sz="0" w:space="0" w:color="auto"/>
            <w:left w:val="none" w:sz="0" w:space="0" w:color="auto"/>
            <w:bottom w:val="none" w:sz="0" w:space="0" w:color="auto"/>
            <w:right w:val="none" w:sz="0" w:space="0" w:color="auto"/>
          </w:divBdr>
        </w:div>
        <w:div w:id="700320635">
          <w:marLeft w:val="288"/>
          <w:marRight w:val="0"/>
          <w:marTop w:val="0"/>
          <w:marBottom w:val="0"/>
          <w:divBdr>
            <w:top w:val="none" w:sz="0" w:space="0" w:color="auto"/>
            <w:left w:val="none" w:sz="0" w:space="0" w:color="auto"/>
            <w:bottom w:val="none" w:sz="0" w:space="0" w:color="auto"/>
            <w:right w:val="none" w:sz="0" w:space="0" w:color="auto"/>
          </w:divBdr>
        </w:div>
        <w:div w:id="536702562">
          <w:marLeft w:val="288"/>
          <w:marRight w:val="0"/>
          <w:marTop w:val="0"/>
          <w:marBottom w:val="0"/>
          <w:divBdr>
            <w:top w:val="none" w:sz="0" w:space="0" w:color="auto"/>
            <w:left w:val="none" w:sz="0" w:space="0" w:color="auto"/>
            <w:bottom w:val="none" w:sz="0" w:space="0" w:color="auto"/>
            <w:right w:val="none" w:sz="0" w:space="0" w:color="auto"/>
          </w:divBdr>
        </w:div>
        <w:div w:id="1165970656">
          <w:marLeft w:val="288"/>
          <w:marRight w:val="0"/>
          <w:marTop w:val="0"/>
          <w:marBottom w:val="0"/>
          <w:divBdr>
            <w:top w:val="none" w:sz="0" w:space="0" w:color="auto"/>
            <w:left w:val="none" w:sz="0" w:space="0" w:color="auto"/>
            <w:bottom w:val="none" w:sz="0" w:space="0" w:color="auto"/>
            <w:right w:val="none" w:sz="0" w:space="0" w:color="auto"/>
          </w:divBdr>
        </w:div>
      </w:divsChild>
    </w:div>
    <w:div w:id="1185247647">
      <w:bodyDiv w:val="1"/>
      <w:marLeft w:val="0"/>
      <w:marRight w:val="0"/>
      <w:marTop w:val="0"/>
      <w:marBottom w:val="0"/>
      <w:divBdr>
        <w:top w:val="none" w:sz="0" w:space="0" w:color="auto"/>
        <w:left w:val="none" w:sz="0" w:space="0" w:color="auto"/>
        <w:bottom w:val="none" w:sz="0" w:space="0" w:color="auto"/>
        <w:right w:val="none" w:sz="0" w:space="0" w:color="auto"/>
      </w:divBdr>
      <w:divsChild>
        <w:div w:id="660499021">
          <w:marLeft w:val="446"/>
          <w:marRight w:val="0"/>
          <w:marTop w:val="0"/>
          <w:marBottom w:val="0"/>
          <w:divBdr>
            <w:top w:val="none" w:sz="0" w:space="0" w:color="auto"/>
            <w:left w:val="none" w:sz="0" w:space="0" w:color="auto"/>
            <w:bottom w:val="none" w:sz="0" w:space="0" w:color="auto"/>
            <w:right w:val="none" w:sz="0" w:space="0" w:color="auto"/>
          </w:divBdr>
        </w:div>
        <w:div w:id="1346904324">
          <w:marLeft w:val="446"/>
          <w:marRight w:val="0"/>
          <w:marTop w:val="0"/>
          <w:marBottom w:val="0"/>
          <w:divBdr>
            <w:top w:val="none" w:sz="0" w:space="0" w:color="auto"/>
            <w:left w:val="none" w:sz="0" w:space="0" w:color="auto"/>
            <w:bottom w:val="none" w:sz="0" w:space="0" w:color="auto"/>
            <w:right w:val="none" w:sz="0" w:space="0" w:color="auto"/>
          </w:divBdr>
        </w:div>
        <w:div w:id="2100175643">
          <w:marLeft w:val="446"/>
          <w:marRight w:val="0"/>
          <w:marTop w:val="0"/>
          <w:marBottom w:val="0"/>
          <w:divBdr>
            <w:top w:val="none" w:sz="0" w:space="0" w:color="auto"/>
            <w:left w:val="none" w:sz="0" w:space="0" w:color="auto"/>
            <w:bottom w:val="none" w:sz="0" w:space="0" w:color="auto"/>
            <w:right w:val="none" w:sz="0" w:space="0" w:color="auto"/>
          </w:divBdr>
        </w:div>
        <w:div w:id="215630120">
          <w:marLeft w:val="446"/>
          <w:marRight w:val="0"/>
          <w:marTop w:val="0"/>
          <w:marBottom w:val="0"/>
          <w:divBdr>
            <w:top w:val="none" w:sz="0" w:space="0" w:color="auto"/>
            <w:left w:val="none" w:sz="0" w:space="0" w:color="auto"/>
            <w:bottom w:val="none" w:sz="0" w:space="0" w:color="auto"/>
            <w:right w:val="none" w:sz="0" w:space="0" w:color="auto"/>
          </w:divBdr>
        </w:div>
        <w:div w:id="424804747">
          <w:marLeft w:val="446"/>
          <w:marRight w:val="0"/>
          <w:marTop w:val="0"/>
          <w:marBottom w:val="0"/>
          <w:divBdr>
            <w:top w:val="none" w:sz="0" w:space="0" w:color="auto"/>
            <w:left w:val="none" w:sz="0" w:space="0" w:color="auto"/>
            <w:bottom w:val="none" w:sz="0" w:space="0" w:color="auto"/>
            <w:right w:val="none" w:sz="0" w:space="0" w:color="auto"/>
          </w:divBdr>
        </w:div>
      </w:divsChild>
    </w:div>
    <w:div w:id="1230653654">
      <w:bodyDiv w:val="1"/>
      <w:marLeft w:val="0"/>
      <w:marRight w:val="0"/>
      <w:marTop w:val="0"/>
      <w:marBottom w:val="0"/>
      <w:divBdr>
        <w:top w:val="none" w:sz="0" w:space="0" w:color="auto"/>
        <w:left w:val="none" w:sz="0" w:space="0" w:color="auto"/>
        <w:bottom w:val="none" w:sz="0" w:space="0" w:color="auto"/>
        <w:right w:val="none" w:sz="0" w:space="0" w:color="auto"/>
      </w:divBdr>
      <w:divsChild>
        <w:div w:id="1386637918">
          <w:marLeft w:val="547"/>
          <w:marRight w:val="0"/>
          <w:marTop w:val="0"/>
          <w:marBottom w:val="0"/>
          <w:divBdr>
            <w:top w:val="none" w:sz="0" w:space="0" w:color="auto"/>
            <w:left w:val="none" w:sz="0" w:space="0" w:color="auto"/>
            <w:bottom w:val="none" w:sz="0" w:space="0" w:color="auto"/>
            <w:right w:val="none" w:sz="0" w:space="0" w:color="auto"/>
          </w:divBdr>
        </w:div>
        <w:div w:id="1025325699">
          <w:marLeft w:val="547"/>
          <w:marRight w:val="0"/>
          <w:marTop w:val="0"/>
          <w:marBottom w:val="0"/>
          <w:divBdr>
            <w:top w:val="none" w:sz="0" w:space="0" w:color="auto"/>
            <w:left w:val="none" w:sz="0" w:space="0" w:color="auto"/>
            <w:bottom w:val="none" w:sz="0" w:space="0" w:color="auto"/>
            <w:right w:val="none" w:sz="0" w:space="0" w:color="auto"/>
          </w:divBdr>
        </w:div>
        <w:div w:id="479536069">
          <w:marLeft w:val="547"/>
          <w:marRight w:val="0"/>
          <w:marTop w:val="0"/>
          <w:marBottom w:val="0"/>
          <w:divBdr>
            <w:top w:val="none" w:sz="0" w:space="0" w:color="auto"/>
            <w:left w:val="none" w:sz="0" w:space="0" w:color="auto"/>
            <w:bottom w:val="none" w:sz="0" w:space="0" w:color="auto"/>
            <w:right w:val="none" w:sz="0" w:space="0" w:color="auto"/>
          </w:divBdr>
        </w:div>
        <w:div w:id="1576890256">
          <w:marLeft w:val="547"/>
          <w:marRight w:val="0"/>
          <w:marTop w:val="0"/>
          <w:marBottom w:val="0"/>
          <w:divBdr>
            <w:top w:val="none" w:sz="0" w:space="0" w:color="auto"/>
            <w:left w:val="none" w:sz="0" w:space="0" w:color="auto"/>
            <w:bottom w:val="none" w:sz="0" w:space="0" w:color="auto"/>
            <w:right w:val="none" w:sz="0" w:space="0" w:color="auto"/>
          </w:divBdr>
        </w:div>
        <w:div w:id="20015334">
          <w:marLeft w:val="547"/>
          <w:marRight w:val="0"/>
          <w:marTop w:val="0"/>
          <w:marBottom w:val="0"/>
          <w:divBdr>
            <w:top w:val="none" w:sz="0" w:space="0" w:color="auto"/>
            <w:left w:val="none" w:sz="0" w:space="0" w:color="auto"/>
            <w:bottom w:val="none" w:sz="0" w:space="0" w:color="auto"/>
            <w:right w:val="none" w:sz="0" w:space="0" w:color="auto"/>
          </w:divBdr>
        </w:div>
        <w:div w:id="930511602">
          <w:marLeft w:val="547"/>
          <w:marRight w:val="0"/>
          <w:marTop w:val="0"/>
          <w:marBottom w:val="0"/>
          <w:divBdr>
            <w:top w:val="none" w:sz="0" w:space="0" w:color="auto"/>
            <w:left w:val="none" w:sz="0" w:space="0" w:color="auto"/>
            <w:bottom w:val="none" w:sz="0" w:space="0" w:color="auto"/>
            <w:right w:val="none" w:sz="0" w:space="0" w:color="auto"/>
          </w:divBdr>
        </w:div>
      </w:divsChild>
    </w:div>
    <w:div w:id="1235627215">
      <w:bodyDiv w:val="1"/>
      <w:marLeft w:val="0"/>
      <w:marRight w:val="0"/>
      <w:marTop w:val="0"/>
      <w:marBottom w:val="0"/>
      <w:divBdr>
        <w:top w:val="none" w:sz="0" w:space="0" w:color="auto"/>
        <w:left w:val="none" w:sz="0" w:space="0" w:color="auto"/>
        <w:bottom w:val="none" w:sz="0" w:space="0" w:color="auto"/>
        <w:right w:val="none" w:sz="0" w:space="0" w:color="auto"/>
      </w:divBdr>
      <w:divsChild>
        <w:div w:id="1527867367">
          <w:marLeft w:val="288"/>
          <w:marRight w:val="0"/>
          <w:marTop w:val="0"/>
          <w:marBottom w:val="0"/>
          <w:divBdr>
            <w:top w:val="none" w:sz="0" w:space="0" w:color="auto"/>
            <w:left w:val="none" w:sz="0" w:space="0" w:color="auto"/>
            <w:bottom w:val="none" w:sz="0" w:space="0" w:color="auto"/>
            <w:right w:val="none" w:sz="0" w:space="0" w:color="auto"/>
          </w:divBdr>
        </w:div>
        <w:div w:id="2051344953">
          <w:marLeft w:val="288"/>
          <w:marRight w:val="0"/>
          <w:marTop w:val="0"/>
          <w:marBottom w:val="0"/>
          <w:divBdr>
            <w:top w:val="none" w:sz="0" w:space="0" w:color="auto"/>
            <w:left w:val="none" w:sz="0" w:space="0" w:color="auto"/>
            <w:bottom w:val="none" w:sz="0" w:space="0" w:color="auto"/>
            <w:right w:val="none" w:sz="0" w:space="0" w:color="auto"/>
          </w:divBdr>
        </w:div>
        <w:div w:id="57290867">
          <w:marLeft w:val="288"/>
          <w:marRight w:val="0"/>
          <w:marTop w:val="0"/>
          <w:marBottom w:val="0"/>
          <w:divBdr>
            <w:top w:val="none" w:sz="0" w:space="0" w:color="auto"/>
            <w:left w:val="none" w:sz="0" w:space="0" w:color="auto"/>
            <w:bottom w:val="none" w:sz="0" w:space="0" w:color="auto"/>
            <w:right w:val="none" w:sz="0" w:space="0" w:color="auto"/>
          </w:divBdr>
        </w:div>
        <w:div w:id="1782650757">
          <w:marLeft w:val="288"/>
          <w:marRight w:val="0"/>
          <w:marTop w:val="0"/>
          <w:marBottom w:val="0"/>
          <w:divBdr>
            <w:top w:val="none" w:sz="0" w:space="0" w:color="auto"/>
            <w:left w:val="none" w:sz="0" w:space="0" w:color="auto"/>
            <w:bottom w:val="none" w:sz="0" w:space="0" w:color="auto"/>
            <w:right w:val="none" w:sz="0" w:space="0" w:color="auto"/>
          </w:divBdr>
        </w:div>
      </w:divsChild>
    </w:div>
    <w:div w:id="1242716877">
      <w:bodyDiv w:val="1"/>
      <w:marLeft w:val="0"/>
      <w:marRight w:val="0"/>
      <w:marTop w:val="0"/>
      <w:marBottom w:val="0"/>
      <w:divBdr>
        <w:top w:val="none" w:sz="0" w:space="0" w:color="auto"/>
        <w:left w:val="none" w:sz="0" w:space="0" w:color="auto"/>
        <w:bottom w:val="none" w:sz="0" w:space="0" w:color="auto"/>
        <w:right w:val="none" w:sz="0" w:space="0" w:color="auto"/>
      </w:divBdr>
      <w:divsChild>
        <w:div w:id="390810251">
          <w:marLeft w:val="288"/>
          <w:marRight w:val="0"/>
          <w:marTop w:val="0"/>
          <w:marBottom w:val="0"/>
          <w:divBdr>
            <w:top w:val="none" w:sz="0" w:space="0" w:color="auto"/>
            <w:left w:val="none" w:sz="0" w:space="0" w:color="auto"/>
            <w:bottom w:val="none" w:sz="0" w:space="0" w:color="auto"/>
            <w:right w:val="none" w:sz="0" w:space="0" w:color="auto"/>
          </w:divBdr>
        </w:div>
        <w:div w:id="736367606">
          <w:marLeft w:val="288"/>
          <w:marRight w:val="0"/>
          <w:marTop w:val="0"/>
          <w:marBottom w:val="0"/>
          <w:divBdr>
            <w:top w:val="none" w:sz="0" w:space="0" w:color="auto"/>
            <w:left w:val="none" w:sz="0" w:space="0" w:color="auto"/>
            <w:bottom w:val="none" w:sz="0" w:space="0" w:color="auto"/>
            <w:right w:val="none" w:sz="0" w:space="0" w:color="auto"/>
          </w:divBdr>
        </w:div>
        <w:div w:id="1110705065">
          <w:marLeft w:val="288"/>
          <w:marRight w:val="0"/>
          <w:marTop w:val="0"/>
          <w:marBottom w:val="0"/>
          <w:divBdr>
            <w:top w:val="none" w:sz="0" w:space="0" w:color="auto"/>
            <w:left w:val="none" w:sz="0" w:space="0" w:color="auto"/>
            <w:bottom w:val="none" w:sz="0" w:space="0" w:color="auto"/>
            <w:right w:val="none" w:sz="0" w:space="0" w:color="auto"/>
          </w:divBdr>
        </w:div>
        <w:div w:id="1352532856">
          <w:marLeft w:val="288"/>
          <w:marRight w:val="0"/>
          <w:marTop w:val="0"/>
          <w:marBottom w:val="0"/>
          <w:divBdr>
            <w:top w:val="none" w:sz="0" w:space="0" w:color="auto"/>
            <w:left w:val="none" w:sz="0" w:space="0" w:color="auto"/>
            <w:bottom w:val="none" w:sz="0" w:space="0" w:color="auto"/>
            <w:right w:val="none" w:sz="0" w:space="0" w:color="auto"/>
          </w:divBdr>
        </w:div>
        <w:div w:id="1005281836">
          <w:marLeft w:val="288"/>
          <w:marRight w:val="0"/>
          <w:marTop w:val="0"/>
          <w:marBottom w:val="0"/>
          <w:divBdr>
            <w:top w:val="none" w:sz="0" w:space="0" w:color="auto"/>
            <w:left w:val="none" w:sz="0" w:space="0" w:color="auto"/>
            <w:bottom w:val="none" w:sz="0" w:space="0" w:color="auto"/>
            <w:right w:val="none" w:sz="0" w:space="0" w:color="auto"/>
          </w:divBdr>
        </w:div>
      </w:divsChild>
    </w:div>
    <w:div w:id="1273823283">
      <w:bodyDiv w:val="1"/>
      <w:marLeft w:val="0"/>
      <w:marRight w:val="0"/>
      <w:marTop w:val="0"/>
      <w:marBottom w:val="0"/>
      <w:divBdr>
        <w:top w:val="none" w:sz="0" w:space="0" w:color="auto"/>
        <w:left w:val="none" w:sz="0" w:space="0" w:color="auto"/>
        <w:bottom w:val="none" w:sz="0" w:space="0" w:color="auto"/>
        <w:right w:val="none" w:sz="0" w:space="0" w:color="auto"/>
      </w:divBdr>
      <w:divsChild>
        <w:div w:id="905607509">
          <w:marLeft w:val="547"/>
          <w:marRight w:val="0"/>
          <w:marTop w:val="0"/>
          <w:marBottom w:val="0"/>
          <w:divBdr>
            <w:top w:val="none" w:sz="0" w:space="0" w:color="auto"/>
            <w:left w:val="none" w:sz="0" w:space="0" w:color="auto"/>
            <w:bottom w:val="none" w:sz="0" w:space="0" w:color="auto"/>
            <w:right w:val="none" w:sz="0" w:space="0" w:color="auto"/>
          </w:divBdr>
        </w:div>
        <w:div w:id="111633795">
          <w:marLeft w:val="547"/>
          <w:marRight w:val="0"/>
          <w:marTop w:val="0"/>
          <w:marBottom w:val="0"/>
          <w:divBdr>
            <w:top w:val="none" w:sz="0" w:space="0" w:color="auto"/>
            <w:left w:val="none" w:sz="0" w:space="0" w:color="auto"/>
            <w:bottom w:val="none" w:sz="0" w:space="0" w:color="auto"/>
            <w:right w:val="none" w:sz="0" w:space="0" w:color="auto"/>
          </w:divBdr>
        </w:div>
        <w:div w:id="1548953288">
          <w:marLeft w:val="1166"/>
          <w:marRight w:val="0"/>
          <w:marTop w:val="0"/>
          <w:marBottom w:val="0"/>
          <w:divBdr>
            <w:top w:val="none" w:sz="0" w:space="0" w:color="auto"/>
            <w:left w:val="none" w:sz="0" w:space="0" w:color="auto"/>
            <w:bottom w:val="none" w:sz="0" w:space="0" w:color="auto"/>
            <w:right w:val="none" w:sz="0" w:space="0" w:color="auto"/>
          </w:divBdr>
        </w:div>
        <w:div w:id="787241036">
          <w:marLeft w:val="1166"/>
          <w:marRight w:val="0"/>
          <w:marTop w:val="0"/>
          <w:marBottom w:val="0"/>
          <w:divBdr>
            <w:top w:val="none" w:sz="0" w:space="0" w:color="auto"/>
            <w:left w:val="none" w:sz="0" w:space="0" w:color="auto"/>
            <w:bottom w:val="none" w:sz="0" w:space="0" w:color="auto"/>
            <w:right w:val="none" w:sz="0" w:space="0" w:color="auto"/>
          </w:divBdr>
        </w:div>
        <w:div w:id="2128113155">
          <w:marLeft w:val="1166"/>
          <w:marRight w:val="0"/>
          <w:marTop w:val="0"/>
          <w:marBottom w:val="0"/>
          <w:divBdr>
            <w:top w:val="none" w:sz="0" w:space="0" w:color="auto"/>
            <w:left w:val="none" w:sz="0" w:space="0" w:color="auto"/>
            <w:bottom w:val="none" w:sz="0" w:space="0" w:color="auto"/>
            <w:right w:val="none" w:sz="0" w:space="0" w:color="auto"/>
          </w:divBdr>
        </w:div>
        <w:div w:id="438334014">
          <w:marLeft w:val="446"/>
          <w:marRight w:val="0"/>
          <w:marTop w:val="0"/>
          <w:marBottom w:val="0"/>
          <w:divBdr>
            <w:top w:val="none" w:sz="0" w:space="0" w:color="auto"/>
            <w:left w:val="none" w:sz="0" w:space="0" w:color="auto"/>
            <w:bottom w:val="none" w:sz="0" w:space="0" w:color="auto"/>
            <w:right w:val="none" w:sz="0" w:space="0" w:color="auto"/>
          </w:divBdr>
        </w:div>
      </w:divsChild>
    </w:div>
    <w:div w:id="1313439723">
      <w:bodyDiv w:val="1"/>
      <w:marLeft w:val="0"/>
      <w:marRight w:val="0"/>
      <w:marTop w:val="0"/>
      <w:marBottom w:val="0"/>
      <w:divBdr>
        <w:top w:val="none" w:sz="0" w:space="0" w:color="auto"/>
        <w:left w:val="none" w:sz="0" w:space="0" w:color="auto"/>
        <w:bottom w:val="none" w:sz="0" w:space="0" w:color="auto"/>
        <w:right w:val="none" w:sz="0" w:space="0" w:color="auto"/>
      </w:divBdr>
      <w:divsChild>
        <w:div w:id="825246502">
          <w:marLeft w:val="547"/>
          <w:marRight w:val="0"/>
          <w:marTop w:val="0"/>
          <w:marBottom w:val="0"/>
          <w:divBdr>
            <w:top w:val="none" w:sz="0" w:space="0" w:color="auto"/>
            <w:left w:val="none" w:sz="0" w:space="0" w:color="auto"/>
            <w:bottom w:val="none" w:sz="0" w:space="0" w:color="auto"/>
            <w:right w:val="none" w:sz="0" w:space="0" w:color="auto"/>
          </w:divBdr>
        </w:div>
        <w:div w:id="223877856">
          <w:marLeft w:val="547"/>
          <w:marRight w:val="0"/>
          <w:marTop w:val="0"/>
          <w:marBottom w:val="0"/>
          <w:divBdr>
            <w:top w:val="none" w:sz="0" w:space="0" w:color="auto"/>
            <w:left w:val="none" w:sz="0" w:space="0" w:color="auto"/>
            <w:bottom w:val="none" w:sz="0" w:space="0" w:color="auto"/>
            <w:right w:val="none" w:sz="0" w:space="0" w:color="auto"/>
          </w:divBdr>
        </w:div>
        <w:div w:id="2079478774">
          <w:marLeft w:val="547"/>
          <w:marRight w:val="0"/>
          <w:marTop w:val="0"/>
          <w:marBottom w:val="0"/>
          <w:divBdr>
            <w:top w:val="none" w:sz="0" w:space="0" w:color="auto"/>
            <w:left w:val="none" w:sz="0" w:space="0" w:color="auto"/>
            <w:bottom w:val="none" w:sz="0" w:space="0" w:color="auto"/>
            <w:right w:val="none" w:sz="0" w:space="0" w:color="auto"/>
          </w:divBdr>
        </w:div>
        <w:div w:id="1198276523">
          <w:marLeft w:val="547"/>
          <w:marRight w:val="0"/>
          <w:marTop w:val="0"/>
          <w:marBottom w:val="0"/>
          <w:divBdr>
            <w:top w:val="none" w:sz="0" w:space="0" w:color="auto"/>
            <w:left w:val="none" w:sz="0" w:space="0" w:color="auto"/>
            <w:bottom w:val="none" w:sz="0" w:space="0" w:color="auto"/>
            <w:right w:val="none" w:sz="0" w:space="0" w:color="auto"/>
          </w:divBdr>
        </w:div>
        <w:div w:id="1360666811">
          <w:marLeft w:val="547"/>
          <w:marRight w:val="0"/>
          <w:marTop w:val="0"/>
          <w:marBottom w:val="0"/>
          <w:divBdr>
            <w:top w:val="none" w:sz="0" w:space="0" w:color="auto"/>
            <w:left w:val="none" w:sz="0" w:space="0" w:color="auto"/>
            <w:bottom w:val="none" w:sz="0" w:space="0" w:color="auto"/>
            <w:right w:val="none" w:sz="0" w:space="0" w:color="auto"/>
          </w:divBdr>
        </w:div>
        <w:div w:id="872351348">
          <w:marLeft w:val="547"/>
          <w:marRight w:val="0"/>
          <w:marTop w:val="0"/>
          <w:marBottom w:val="0"/>
          <w:divBdr>
            <w:top w:val="none" w:sz="0" w:space="0" w:color="auto"/>
            <w:left w:val="none" w:sz="0" w:space="0" w:color="auto"/>
            <w:bottom w:val="none" w:sz="0" w:space="0" w:color="auto"/>
            <w:right w:val="none" w:sz="0" w:space="0" w:color="auto"/>
          </w:divBdr>
        </w:div>
        <w:div w:id="1296762789">
          <w:marLeft w:val="547"/>
          <w:marRight w:val="0"/>
          <w:marTop w:val="0"/>
          <w:marBottom w:val="0"/>
          <w:divBdr>
            <w:top w:val="none" w:sz="0" w:space="0" w:color="auto"/>
            <w:left w:val="none" w:sz="0" w:space="0" w:color="auto"/>
            <w:bottom w:val="none" w:sz="0" w:space="0" w:color="auto"/>
            <w:right w:val="none" w:sz="0" w:space="0" w:color="auto"/>
          </w:divBdr>
        </w:div>
        <w:div w:id="374820570">
          <w:marLeft w:val="547"/>
          <w:marRight w:val="0"/>
          <w:marTop w:val="0"/>
          <w:marBottom w:val="0"/>
          <w:divBdr>
            <w:top w:val="none" w:sz="0" w:space="0" w:color="auto"/>
            <w:left w:val="none" w:sz="0" w:space="0" w:color="auto"/>
            <w:bottom w:val="none" w:sz="0" w:space="0" w:color="auto"/>
            <w:right w:val="none" w:sz="0" w:space="0" w:color="auto"/>
          </w:divBdr>
        </w:div>
        <w:div w:id="945499084">
          <w:marLeft w:val="547"/>
          <w:marRight w:val="0"/>
          <w:marTop w:val="0"/>
          <w:marBottom w:val="0"/>
          <w:divBdr>
            <w:top w:val="none" w:sz="0" w:space="0" w:color="auto"/>
            <w:left w:val="none" w:sz="0" w:space="0" w:color="auto"/>
            <w:bottom w:val="none" w:sz="0" w:space="0" w:color="auto"/>
            <w:right w:val="none" w:sz="0" w:space="0" w:color="auto"/>
          </w:divBdr>
        </w:div>
      </w:divsChild>
    </w:div>
    <w:div w:id="1336766307">
      <w:bodyDiv w:val="1"/>
      <w:marLeft w:val="0"/>
      <w:marRight w:val="0"/>
      <w:marTop w:val="0"/>
      <w:marBottom w:val="0"/>
      <w:divBdr>
        <w:top w:val="none" w:sz="0" w:space="0" w:color="auto"/>
        <w:left w:val="none" w:sz="0" w:space="0" w:color="auto"/>
        <w:bottom w:val="none" w:sz="0" w:space="0" w:color="auto"/>
        <w:right w:val="none" w:sz="0" w:space="0" w:color="auto"/>
      </w:divBdr>
      <w:divsChild>
        <w:div w:id="746612318">
          <w:marLeft w:val="547"/>
          <w:marRight w:val="0"/>
          <w:marTop w:val="0"/>
          <w:marBottom w:val="0"/>
          <w:divBdr>
            <w:top w:val="none" w:sz="0" w:space="0" w:color="auto"/>
            <w:left w:val="none" w:sz="0" w:space="0" w:color="auto"/>
            <w:bottom w:val="none" w:sz="0" w:space="0" w:color="auto"/>
            <w:right w:val="none" w:sz="0" w:space="0" w:color="auto"/>
          </w:divBdr>
        </w:div>
        <w:div w:id="2109884546">
          <w:marLeft w:val="547"/>
          <w:marRight w:val="0"/>
          <w:marTop w:val="0"/>
          <w:marBottom w:val="0"/>
          <w:divBdr>
            <w:top w:val="none" w:sz="0" w:space="0" w:color="auto"/>
            <w:left w:val="none" w:sz="0" w:space="0" w:color="auto"/>
            <w:bottom w:val="none" w:sz="0" w:space="0" w:color="auto"/>
            <w:right w:val="none" w:sz="0" w:space="0" w:color="auto"/>
          </w:divBdr>
        </w:div>
        <w:div w:id="1301226805">
          <w:marLeft w:val="547"/>
          <w:marRight w:val="0"/>
          <w:marTop w:val="0"/>
          <w:marBottom w:val="0"/>
          <w:divBdr>
            <w:top w:val="none" w:sz="0" w:space="0" w:color="auto"/>
            <w:left w:val="none" w:sz="0" w:space="0" w:color="auto"/>
            <w:bottom w:val="none" w:sz="0" w:space="0" w:color="auto"/>
            <w:right w:val="none" w:sz="0" w:space="0" w:color="auto"/>
          </w:divBdr>
        </w:div>
        <w:div w:id="783351846">
          <w:marLeft w:val="547"/>
          <w:marRight w:val="0"/>
          <w:marTop w:val="0"/>
          <w:marBottom w:val="0"/>
          <w:divBdr>
            <w:top w:val="none" w:sz="0" w:space="0" w:color="auto"/>
            <w:left w:val="none" w:sz="0" w:space="0" w:color="auto"/>
            <w:bottom w:val="none" w:sz="0" w:space="0" w:color="auto"/>
            <w:right w:val="none" w:sz="0" w:space="0" w:color="auto"/>
          </w:divBdr>
        </w:div>
        <w:div w:id="1326741034">
          <w:marLeft w:val="547"/>
          <w:marRight w:val="0"/>
          <w:marTop w:val="0"/>
          <w:marBottom w:val="0"/>
          <w:divBdr>
            <w:top w:val="none" w:sz="0" w:space="0" w:color="auto"/>
            <w:left w:val="none" w:sz="0" w:space="0" w:color="auto"/>
            <w:bottom w:val="none" w:sz="0" w:space="0" w:color="auto"/>
            <w:right w:val="none" w:sz="0" w:space="0" w:color="auto"/>
          </w:divBdr>
        </w:div>
      </w:divsChild>
    </w:div>
    <w:div w:id="1413355785">
      <w:bodyDiv w:val="1"/>
      <w:marLeft w:val="0"/>
      <w:marRight w:val="0"/>
      <w:marTop w:val="0"/>
      <w:marBottom w:val="0"/>
      <w:divBdr>
        <w:top w:val="none" w:sz="0" w:space="0" w:color="auto"/>
        <w:left w:val="none" w:sz="0" w:space="0" w:color="auto"/>
        <w:bottom w:val="none" w:sz="0" w:space="0" w:color="auto"/>
        <w:right w:val="none" w:sz="0" w:space="0" w:color="auto"/>
      </w:divBdr>
      <w:divsChild>
        <w:div w:id="762186308">
          <w:marLeft w:val="547"/>
          <w:marRight w:val="0"/>
          <w:marTop w:val="0"/>
          <w:marBottom w:val="0"/>
          <w:divBdr>
            <w:top w:val="none" w:sz="0" w:space="0" w:color="auto"/>
            <w:left w:val="none" w:sz="0" w:space="0" w:color="auto"/>
            <w:bottom w:val="none" w:sz="0" w:space="0" w:color="auto"/>
            <w:right w:val="none" w:sz="0" w:space="0" w:color="auto"/>
          </w:divBdr>
        </w:div>
        <w:div w:id="129328554">
          <w:marLeft w:val="547"/>
          <w:marRight w:val="0"/>
          <w:marTop w:val="0"/>
          <w:marBottom w:val="0"/>
          <w:divBdr>
            <w:top w:val="none" w:sz="0" w:space="0" w:color="auto"/>
            <w:left w:val="none" w:sz="0" w:space="0" w:color="auto"/>
            <w:bottom w:val="none" w:sz="0" w:space="0" w:color="auto"/>
            <w:right w:val="none" w:sz="0" w:space="0" w:color="auto"/>
          </w:divBdr>
        </w:div>
        <w:div w:id="1109162720">
          <w:marLeft w:val="547"/>
          <w:marRight w:val="0"/>
          <w:marTop w:val="0"/>
          <w:marBottom w:val="0"/>
          <w:divBdr>
            <w:top w:val="none" w:sz="0" w:space="0" w:color="auto"/>
            <w:left w:val="none" w:sz="0" w:space="0" w:color="auto"/>
            <w:bottom w:val="none" w:sz="0" w:space="0" w:color="auto"/>
            <w:right w:val="none" w:sz="0" w:space="0" w:color="auto"/>
          </w:divBdr>
        </w:div>
        <w:div w:id="1420250396">
          <w:marLeft w:val="547"/>
          <w:marRight w:val="0"/>
          <w:marTop w:val="0"/>
          <w:marBottom w:val="0"/>
          <w:divBdr>
            <w:top w:val="none" w:sz="0" w:space="0" w:color="auto"/>
            <w:left w:val="none" w:sz="0" w:space="0" w:color="auto"/>
            <w:bottom w:val="none" w:sz="0" w:space="0" w:color="auto"/>
            <w:right w:val="none" w:sz="0" w:space="0" w:color="auto"/>
          </w:divBdr>
        </w:div>
        <w:div w:id="669793606">
          <w:marLeft w:val="547"/>
          <w:marRight w:val="0"/>
          <w:marTop w:val="0"/>
          <w:marBottom w:val="0"/>
          <w:divBdr>
            <w:top w:val="none" w:sz="0" w:space="0" w:color="auto"/>
            <w:left w:val="none" w:sz="0" w:space="0" w:color="auto"/>
            <w:bottom w:val="none" w:sz="0" w:space="0" w:color="auto"/>
            <w:right w:val="none" w:sz="0" w:space="0" w:color="auto"/>
          </w:divBdr>
        </w:div>
        <w:div w:id="228342336">
          <w:marLeft w:val="547"/>
          <w:marRight w:val="0"/>
          <w:marTop w:val="0"/>
          <w:marBottom w:val="0"/>
          <w:divBdr>
            <w:top w:val="none" w:sz="0" w:space="0" w:color="auto"/>
            <w:left w:val="none" w:sz="0" w:space="0" w:color="auto"/>
            <w:bottom w:val="none" w:sz="0" w:space="0" w:color="auto"/>
            <w:right w:val="none" w:sz="0" w:space="0" w:color="auto"/>
          </w:divBdr>
        </w:div>
      </w:divsChild>
    </w:div>
    <w:div w:id="1525095945">
      <w:bodyDiv w:val="1"/>
      <w:marLeft w:val="0"/>
      <w:marRight w:val="0"/>
      <w:marTop w:val="0"/>
      <w:marBottom w:val="0"/>
      <w:divBdr>
        <w:top w:val="none" w:sz="0" w:space="0" w:color="auto"/>
        <w:left w:val="none" w:sz="0" w:space="0" w:color="auto"/>
        <w:bottom w:val="none" w:sz="0" w:space="0" w:color="auto"/>
        <w:right w:val="none" w:sz="0" w:space="0" w:color="auto"/>
      </w:divBdr>
      <w:divsChild>
        <w:div w:id="955795842">
          <w:marLeft w:val="547"/>
          <w:marRight w:val="0"/>
          <w:marTop w:val="0"/>
          <w:marBottom w:val="0"/>
          <w:divBdr>
            <w:top w:val="none" w:sz="0" w:space="0" w:color="auto"/>
            <w:left w:val="none" w:sz="0" w:space="0" w:color="auto"/>
            <w:bottom w:val="none" w:sz="0" w:space="0" w:color="auto"/>
            <w:right w:val="none" w:sz="0" w:space="0" w:color="auto"/>
          </w:divBdr>
        </w:div>
        <w:div w:id="1557429609">
          <w:marLeft w:val="547"/>
          <w:marRight w:val="0"/>
          <w:marTop w:val="0"/>
          <w:marBottom w:val="0"/>
          <w:divBdr>
            <w:top w:val="none" w:sz="0" w:space="0" w:color="auto"/>
            <w:left w:val="none" w:sz="0" w:space="0" w:color="auto"/>
            <w:bottom w:val="none" w:sz="0" w:space="0" w:color="auto"/>
            <w:right w:val="none" w:sz="0" w:space="0" w:color="auto"/>
          </w:divBdr>
        </w:div>
        <w:div w:id="1632319747">
          <w:marLeft w:val="547"/>
          <w:marRight w:val="0"/>
          <w:marTop w:val="0"/>
          <w:marBottom w:val="0"/>
          <w:divBdr>
            <w:top w:val="none" w:sz="0" w:space="0" w:color="auto"/>
            <w:left w:val="none" w:sz="0" w:space="0" w:color="auto"/>
            <w:bottom w:val="none" w:sz="0" w:space="0" w:color="auto"/>
            <w:right w:val="none" w:sz="0" w:space="0" w:color="auto"/>
          </w:divBdr>
        </w:div>
        <w:div w:id="1622034122">
          <w:marLeft w:val="547"/>
          <w:marRight w:val="0"/>
          <w:marTop w:val="0"/>
          <w:marBottom w:val="0"/>
          <w:divBdr>
            <w:top w:val="none" w:sz="0" w:space="0" w:color="auto"/>
            <w:left w:val="none" w:sz="0" w:space="0" w:color="auto"/>
            <w:bottom w:val="none" w:sz="0" w:space="0" w:color="auto"/>
            <w:right w:val="none" w:sz="0" w:space="0" w:color="auto"/>
          </w:divBdr>
        </w:div>
        <w:div w:id="1689484870">
          <w:marLeft w:val="547"/>
          <w:marRight w:val="0"/>
          <w:marTop w:val="0"/>
          <w:marBottom w:val="0"/>
          <w:divBdr>
            <w:top w:val="none" w:sz="0" w:space="0" w:color="auto"/>
            <w:left w:val="none" w:sz="0" w:space="0" w:color="auto"/>
            <w:bottom w:val="none" w:sz="0" w:space="0" w:color="auto"/>
            <w:right w:val="none" w:sz="0" w:space="0" w:color="auto"/>
          </w:divBdr>
        </w:div>
        <w:div w:id="1499618378">
          <w:marLeft w:val="547"/>
          <w:marRight w:val="0"/>
          <w:marTop w:val="0"/>
          <w:marBottom w:val="0"/>
          <w:divBdr>
            <w:top w:val="none" w:sz="0" w:space="0" w:color="auto"/>
            <w:left w:val="none" w:sz="0" w:space="0" w:color="auto"/>
            <w:bottom w:val="none" w:sz="0" w:space="0" w:color="auto"/>
            <w:right w:val="none" w:sz="0" w:space="0" w:color="auto"/>
          </w:divBdr>
        </w:div>
        <w:div w:id="1095592953">
          <w:marLeft w:val="547"/>
          <w:marRight w:val="0"/>
          <w:marTop w:val="0"/>
          <w:marBottom w:val="0"/>
          <w:divBdr>
            <w:top w:val="none" w:sz="0" w:space="0" w:color="auto"/>
            <w:left w:val="none" w:sz="0" w:space="0" w:color="auto"/>
            <w:bottom w:val="none" w:sz="0" w:space="0" w:color="auto"/>
            <w:right w:val="none" w:sz="0" w:space="0" w:color="auto"/>
          </w:divBdr>
        </w:div>
      </w:divsChild>
    </w:div>
    <w:div w:id="1727484447">
      <w:bodyDiv w:val="1"/>
      <w:marLeft w:val="0"/>
      <w:marRight w:val="0"/>
      <w:marTop w:val="0"/>
      <w:marBottom w:val="0"/>
      <w:divBdr>
        <w:top w:val="none" w:sz="0" w:space="0" w:color="auto"/>
        <w:left w:val="none" w:sz="0" w:space="0" w:color="auto"/>
        <w:bottom w:val="none" w:sz="0" w:space="0" w:color="auto"/>
        <w:right w:val="none" w:sz="0" w:space="0" w:color="auto"/>
      </w:divBdr>
      <w:divsChild>
        <w:div w:id="1260912815">
          <w:marLeft w:val="547"/>
          <w:marRight w:val="0"/>
          <w:marTop w:val="0"/>
          <w:marBottom w:val="0"/>
          <w:divBdr>
            <w:top w:val="none" w:sz="0" w:space="0" w:color="auto"/>
            <w:left w:val="none" w:sz="0" w:space="0" w:color="auto"/>
            <w:bottom w:val="none" w:sz="0" w:space="0" w:color="auto"/>
            <w:right w:val="none" w:sz="0" w:space="0" w:color="auto"/>
          </w:divBdr>
        </w:div>
        <w:div w:id="606734915">
          <w:marLeft w:val="547"/>
          <w:marRight w:val="0"/>
          <w:marTop w:val="0"/>
          <w:marBottom w:val="0"/>
          <w:divBdr>
            <w:top w:val="none" w:sz="0" w:space="0" w:color="auto"/>
            <w:left w:val="none" w:sz="0" w:space="0" w:color="auto"/>
            <w:bottom w:val="none" w:sz="0" w:space="0" w:color="auto"/>
            <w:right w:val="none" w:sz="0" w:space="0" w:color="auto"/>
          </w:divBdr>
        </w:div>
        <w:div w:id="1464231660">
          <w:marLeft w:val="547"/>
          <w:marRight w:val="0"/>
          <w:marTop w:val="0"/>
          <w:marBottom w:val="0"/>
          <w:divBdr>
            <w:top w:val="none" w:sz="0" w:space="0" w:color="auto"/>
            <w:left w:val="none" w:sz="0" w:space="0" w:color="auto"/>
            <w:bottom w:val="none" w:sz="0" w:space="0" w:color="auto"/>
            <w:right w:val="none" w:sz="0" w:space="0" w:color="auto"/>
          </w:divBdr>
        </w:div>
        <w:div w:id="800730121">
          <w:marLeft w:val="547"/>
          <w:marRight w:val="0"/>
          <w:marTop w:val="0"/>
          <w:marBottom w:val="0"/>
          <w:divBdr>
            <w:top w:val="none" w:sz="0" w:space="0" w:color="auto"/>
            <w:left w:val="none" w:sz="0" w:space="0" w:color="auto"/>
            <w:bottom w:val="none" w:sz="0" w:space="0" w:color="auto"/>
            <w:right w:val="none" w:sz="0" w:space="0" w:color="auto"/>
          </w:divBdr>
        </w:div>
        <w:div w:id="1779989068">
          <w:marLeft w:val="547"/>
          <w:marRight w:val="0"/>
          <w:marTop w:val="0"/>
          <w:marBottom w:val="0"/>
          <w:divBdr>
            <w:top w:val="none" w:sz="0" w:space="0" w:color="auto"/>
            <w:left w:val="none" w:sz="0" w:space="0" w:color="auto"/>
            <w:bottom w:val="none" w:sz="0" w:space="0" w:color="auto"/>
            <w:right w:val="none" w:sz="0" w:space="0" w:color="auto"/>
          </w:divBdr>
        </w:div>
      </w:divsChild>
    </w:div>
    <w:div w:id="1785072281">
      <w:bodyDiv w:val="1"/>
      <w:marLeft w:val="0"/>
      <w:marRight w:val="0"/>
      <w:marTop w:val="0"/>
      <w:marBottom w:val="0"/>
      <w:divBdr>
        <w:top w:val="none" w:sz="0" w:space="0" w:color="auto"/>
        <w:left w:val="none" w:sz="0" w:space="0" w:color="auto"/>
        <w:bottom w:val="none" w:sz="0" w:space="0" w:color="auto"/>
        <w:right w:val="none" w:sz="0" w:space="0" w:color="auto"/>
      </w:divBdr>
      <w:divsChild>
        <w:div w:id="796608101">
          <w:marLeft w:val="547"/>
          <w:marRight w:val="0"/>
          <w:marTop w:val="0"/>
          <w:marBottom w:val="0"/>
          <w:divBdr>
            <w:top w:val="none" w:sz="0" w:space="0" w:color="auto"/>
            <w:left w:val="none" w:sz="0" w:space="0" w:color="auto"/>
            <w:bottom w:val="none" w:sz="0" w:space="0" w:color="auto"/>
            <w:right w:val="none" w:sz="0" w:space="0" w:color="auto"/>
          </w:divBdr>
        </w:div>
        <w:div w:id="227427544">
          <w:marLeft w:val="547"/>
          <w:marRight w:val="0"/>
          <w:marTop w:val="0"/>
          <w:marBottom w:val="0"/>
          <w:divBdr>
            <w:top w:val="none" w:sz="0" w:space="0" w:color="auto"/>
            <w:left w:val="none" w:sz="0" w:space="0" w:color="auto"/>
            <w:bottom w:val="none" w:sz="0" w:space="0" w:color="auto"/>
            <w:right w:val="none" w:sz="0" w:space="0" w:color="auto"/>
          </w:divBdr>
        </w:div>
        <w:div w:id="378552581">
          <w:marLeft w:val="547"/>
          <w:marRight w:val="0"/>
          <w:marTop w:val="0"/>
          <w:marBottom w:val="0"/>
          <w:divBdr>
            <w:top w:val="none" w:sz="0" w:space="0" w:color="auto"/>
            <w:left w:val="none" w:sz="0" w:space="0" w:color="auto"/>
            <w:bottom w:val="none" w:sz="0" w:space="0" w:color="auto"/>
            <w:right w:val="none" w:sz="0" w:space="0" w:color="auto"/>
          </w:divBdr>
        </w:div>
        <w:div w:id="2035108475">
          <w:marLeft w:val="547"/>
          <w:marRight w:val="0"/>
          <w:marTop w:val="0"/>
          <w:marBottom w:val="0"/>
          <w:divBdr>
            <w:top w:val="none" w:sz="0" w:space="0" w:color="auto"/>
            <w:left w:val="none" w:sz="0" w:space="0" w:color="auto"/>
            <w:bottom w:val="none" w:sz="0" w:space="0" w:color="auto"/>
            <w:right w:val="none" w:sz="0" w:space="0" w:color="auto"/>
          </w:divBdr>
        </w:div>
      </w:divsChild>
    </w:div>
    <w:div w:id="2020571762">
      <w:bodyDiv w:val="1"/>
      <w:marLeft w:val="0"/>
      <w:marRight w:val="0"/>
      <w:marTop w:val="0"/>
      <w:marBottom w:val="0"/>
      <w:divBdr>
        <w:top w:val="none" w:sz="0" w:space="0" w:color="auto"/>
        <w:left w:val="none" w:sz="0" w:space="0" w:color="auto"/>
        <w:bottom w:val="none" w:sz="0" w:space="0" w:color="auto"/>
        <w:right w:val="none" w:sz="0" w:space="0" w:color="auto"/>
      </w:divBdr>
      <w:divsChild>
        <w:div w:id="2010060186">
          <w:marLeft w:val="547"/>
          <w:marRight w:val="0"/>
          <w:marTop w:val="0"/>
          <w:marBottom w:val="0"/>
          <w:divBdr>
            <w:top w:val="none" w:sz="0" w:space="0" w:color="auto"/>
            <w:left w:val="none" w:sz="0" w:space="0" w:color="auto"/>
            <w:bottom w:val="none" w:sz="0" w:space="0" w:color="auto"/>
            <w:right w:val="none" w:sz="0" w:space="0" w:color="auto"/>
          </w:divBdr>
        </w:div>
        <w:div w:id="1874148308">
          <w:marLeft w:val="547"/>
          <w:marRight w:val="0"/>
          <w:marTop w:val="0"/>
          <w:marBottom w:val="0"/>
          <w:divBdr>
            <w:top w:val="none" w:sz="0" w:space="0" w:color="auto"/>
            <w:left w:val="none" w:sz="0" w:space="0" w:color="auto"/>
            <w:bottom w:val="none" w:sz="0" w:space="0" w:color="auto"/>
            <w:right w:val="none" w:sz="0" w:space="0" w:color="auto"/>
          </w:divBdr>
        </w:div>
        <w:div w:id="1482499034">
          <w:marLeft w:val="547"/>
          <w:marRight w:val="0"/>
          <w:marTop w:val="0"/>
          <w:marBottom w:val="0"/>
          <w:divBdr>
            <w:top w:val="none" w:sz="0" w:space="0" w:color="auto"/>
            <w:left w:val="none" w:sz="0" w:space="0" w:color="auto"/>
            <w:bottom w:val="none" w:sz="0" w:space="0" w:color="auto"/>
            <w:right w:val="none" w:sz="0" w:space="0" w:color="auto"/>
          </w:divBdr>
        </w:div>
        <w:div w:id="1066368899">
          <w:marLeft w:val="547"/>
          <w:marRight w:val="0"/>
          <w:marTop w:val="0"/>
          <w:marBottom w:val="0"/>
          <w:divBdr>
            <w:top w:val="none" w:sz="0" w:space="0" w:color="auto"/>
            <w:left w:val="none" w:sz="0" w:space="0" w:color="auto"/>
            <w:bottom w:val="none" w:sz="0" w:space="0" w:color="auto"/>
            <w:right w:val="none" w:sz="0" w:space="0" w:color="auto"/>
          </w:divBdr>
        </w:div>
        <w:div w:id="1673531110">
          <w:marLeft w:val="547"/>
          <w:marRight w:val="0"/>
          <w:marTop w:val="0"/>
          <w:marBottom w:val="0"/>
          <w:divBdr>
            <w:top w:val="none" w:sz="0" w:space="0" w:color="auto"/>
            <w:left w:val="none" w:sz="0" w:space="0" w:color="auto"/>
            <w:bottom w:val="none" w:sz="0" w:space="0" w:color="auto"/>
            <w:right w:val="none" w:sz="0" w:space="0" w:color="auto"/>
          </w:divBdr>
        </w:div>
        <w:div w:id="1180896407">
          <w:marLeft w:val="547"/>
          <w:marRight w:val="0"/>
          <w:marTop w:val="0"/>
          <w:marBottom w:val="0"/>
          <w:divBdr>
            <w:top w:val="none" w:sz="0" w:space="0" w:color="auto"/>
            <w:left w:val="none" w:sz="0" w:space="0" w:color="auto"/>
            <w:bottom w:val="none" w:sz="0" w:space="0" w:color="auto"/>
            <w:right w:val="none" w:sz="0" w:space="0" w:color="auto"/>
          </w:divBdr>
        </w:div>
      </w:divsChild>
    </w:div>
    <w:div w:id="2051032474">
      <w:bodyDiv w:val="1"/>
      <w:marLeft w:val="0"/>
      <w:marRight w:val="0"/>
      <w:marTop w:val="0"/>
      <w:marBottom w:val="0"/>
      <w:divBdr>
        <w:top w:val="none" w:sz="0" w:space="0" w:color="auto"/>
        <w:left w:val="none" w:sz="0" w:space="0" w:color="auto"/>
        <w:bottom w:val="none" w:sz="0" w:space="0" w:color="auto"/>
        <w:right w:val="none" w:sz="0" w:space="0" w:color="auto"/>
      </w:divBdr>
      <w:divsChild>
        <w:div w:id="1118722977">
          <w:marLeft w:val="547"/>
          <w:marRight w:val="0"/>
          <w:marTop w:val="0"/>
          <w:marBottom w:val="0"/>
          <w:divBdr>
            <w:top w:val="none" w:sz="0" w:space="0" w:color="auto"/>
            <w:left w:val="none" w:sz="0" w:space="0" w:color="auto"/>
            <w:bottom w:val="none" w:sz="0" w:space="0" w:color="auto"/>
            <w:right w:val="none" w:sz="0" w:space="0" w:color="auto"/>
          </w:divBdr>
        </w:div>
        <w:div w:id="1560356598">
          <w:marLeft w:val="547"/>
          <w:marRight w:val="0"/>
          <w:marTop w:val="0"/>
          <w:marBottom w:val="0"/>
          <w:divBdr>
            <w:top w:val="none" w:sz="0" w:space="0" w:color="auto"/>
            <w:left w:val="none" w:sz="0" w:space="0" w:color="auto"/>
            <w:bottom w:val="none" w:sz="0" w:space="0" w:color="auto"/>
            <w:right w:val="none" w:sz="0" w:space="0" w:color="auto"/>
          </w:divBdr>
        </w:div>
        <w:div w:id="1734809781">
          <w:marLeft w:val="547"/>
          <w:marRight w:val="0"/>
          <w:marTop w:val="0"/>
          <w:marBottom w:val="0"/>
          <w:divBdr>
            <w:top w:val="none" w:sz="0" w:space="0" w:color="auto"/>
            <w:left w:val="none" w:sz="0" w:space="0" w:color="auto"/>
            <w:bottom w:val="none" w:sz="0" w:space="0" w:color="auto"/>
            <w:right w:val="none" w:sz="0" w:space="0" w:color="auto"/>
          </w:divBdr>
        </w:div>
        <w:div w:id="125464970">
          <w:marLeft w:val="547"/>
          <w:marRight w:val="0"/>
          <w:marTop w:val="0"/>
          <w:marBottom w:val="0"/>
          <w:divBdr>
            <w:top w:val="none" w:sz="0" w:space="0" w:color="auto"/>
            <w:left w:val="none" w:sz="0" w:space="0" w:color="auto"/>
            <w:bottom w:val="none" w:sz="0" w:space="0" w:color="auto"/>
            <w:right w:val="none" w:sz="0" w:space="0" w:color="auto"/>
          </w:divBdr>
        </w:div>
        <w:div w:id="2059473390">
          <w:marLeft w:val="547"/>
          <w:marRight w:val="0"/>
          <w:marTop w:val="0"/>
          <w:marBottom w:val="0"/>
          <w:divBdr>
            <w:top w:val="none" w:sz="0" w:space="0" w:color="auto"/>
            <w:left w:val="none" w:sz="0" w:space="0" w:color="auto"/>
            <w:bottom w:val="none" w:sz="0" w:space="0" w:color="auto"/>
            <w:right w:val="none" w:sz="0" w:space="0" w:color="auto"/>
          </w:divBdr>
        </w:div>
        <w:div w:id="1025449105">
          <w:marLeft w:val="547"/>
          <w:marRight w:val="0"/>
          <w:marTop w:val="0"/>
          <w:marBottom w:val="0"/>
          <w:divBdr>
            <w:top w:val="none" w:sz="0" w:space="0" w:color="auto"/>
            <w:left w:val="none" w:sz="0" w:space="0" w:color="auto"/>
            <w:bottom w:val="none" w:sz="0" w:space="0" w:color="auto"/>
            <w:right w:val="none" w:sz="0" w:space="0" w:color="auto"/>
          </w:divBdr>
        </w:div>
        <w:div w:id="298194565">
          <w:marLeft w:val="547"/>
          <w:marRight w:val="0"/>
          <w:marTop w:val="0"/>
          <w:marBottom w:val="0"/>
          <w:divBdr>
            <w:top w:val="none" w:sz="0" w:space="0" w:color="auto"/>
            <w:left w:val="none" w:sz="0" w:space="0" w:color="auto"/>
            <w:bottom w:val="none" w:sz="0" w:space="0" w:color="auto"/>
            <w:right w:val="none" w:sz="0" w:space="0" w:color="auto"/>
          </w:divBdr>
        </w:div>
      </w:divsChild>
    </w:div>
    <w:div w:id="2058118861">
      <w:bodyDiv w:val="1"/>
      <w:marLeft w:val="0"/>
      <w:marRight w:val="0"/>
      <w:marTop w:val="0"/>
      <w:marBottom w:val="0"/>
      <w:divBdr>
        <w:top w:val="none" w:sz="0" w:space="0" w:color="auto"/>
        <w:left w:val="none" w:sz="0" w:space="0" w:color="auto"/>
        <w:bottom w:val="none" w:sz="0" w:space="0" w:color="auto"/>
        <w:right w:val="none" w:sz="0" w:space="0" w:color="auto"/>
      </w:divBdr>
      <w:divsChild>
        <w:div w:id="2008510778">
          <w:marLeft w:val="547"/>
          <w:marRight w:val="0"/>
          <w:marTop w:val="0"/>
          <w:marBottom w:val="0"/>
          <w:divBdr>
            <w:top w:val="none" w:sz="0" w:space="0" w:color="auto"/>
            <w:left w:val="none" w:sz="0" w:space="0" w:color="auto"/>
            <w:bottom w:val="none" w:sz="0" w:space="0" w:color="auto"/>
            <w:right w:val="none" w:sz="0" w:space="0" w:color="auto"/>
          </w:divBdr>
        </w:div>
        <w:div w:id="215549768">
          <w:marLeft w:val="547"/>
          <w:marRight w:val="0"/>
          <w:marTop w:val="0"/>
          <w:marBottom w:val="0"/>
          <w:divBdr>
            <w:top w:val="none" w:sz="0" w:space="0" w:color="auto"/>
            <w:left w:val="none" w:sz="0" w:space="0" w:color="auto"/>
            <w:bottom w:val="none" w:sz="0" w:space="0" w:color="auto"/>
            <w:right w:val="none" w:sz="0" w:space="0" w:color="auto"/>
          </w:divBdr>
        </w:div>
        <w:div w:id="1118839946">
          <w:marLeft w:val="547"/>
          <w:marRight w:val="0"/>
          <w:marTop w:val="0"/>
          <w:marBottom w:val="0"/>
          <w:divBdr>
            <w:top w:val="none" w:sz="0" w:space="0" w:color="auto"/>
            <w:left w:val="none" w:sz="0" w:space="0" w:color="auto"/>
            <w:bottom w:val="none" w:sz="0" w:space="0" w:color="auto"/>
            <w:right w:val="none" w:sz="0" w:space="0" w:color="auto"/>
          </w:divBdr>
        </w:div>
        <w:div w:id="440805391">
          <w:marLeft w:val="547"/>
          <w:marRight w:val="0"/>
          <w:marTop w:val="0"/>
          <w:marBottom w:val="0"/>
          <w:divBdr>
            <w:top w:val="none" w:sz="0" w:space="0" w:color="auto"/>
            <w:left w:val="none" w:sz="0" w:space="0" w:color="auto"/>
            <w:bottom w:val="none" w:sz="0" w:space="0" w:color="auto"/>
            <w:right w:val="none" w:sz="0" w:space="0" w:color="auto"/>
          </w:divBdr>
        </w:div>
        <w:div w:id="316346332">
          <w:marLeft w:val="547"/>
          <w:marRight w:val="0"/>
          <w:marTop w:val="0"/>
          <w:marBottom w:val="0"/>
          <w:divBdr>
            <w:top w:val="none" w:sz="0" w:space="0" w:color="auto"/>
            <w:left w:val="none" w:sz="0" w:space="0" w:color="auto"/>
            <w:bottom w:val="none" w:sz="0" w:space="0" w:color="auto"/>
            <w:right w:val="none" w:sz="0" w:space="0" w:color="auto"/>
          </w:divBdr>
        </w:div>
        <w:div w:id="1042171015">
          <w:marLeft w:val="547"/>
          <w:marRight w:val="0"/>
          <w:marTop w:val="0"/>
          <w:marBottom w:val="0"/>
          <w:divBdr>
            <w:top w:val="none" w:sz="0" w:space="0" w:color="auto"/>
            <w:left w:val="none" w:sz="0" w:space="0" w:color="auto"/>
            <w:bottom w:val="none" w:sz="0" w:space="0" w:color="auto"/>
            <w:right w:val="none" w:sz="0" w:space="0" w:color="auto"/>
          </w:divBdr>
        </w:div>
      </w:divsChild>
    </w:div>
    <w:div w:id="2084327881">
      <w:bodyDiv w:val="1"/>
      <w:marLeft w:val="0"/>
      <w:marRight w:val="0"/>
      <w:marTop w:val="0"/>
      <w:marBottom w:val="0"/>
      <w:divBdr>
        <w:top w:val="none" w:sz="0" w:space="0" w:color="auto"/>
        <w:left w:val="none" w:sz="0" w:space="0" w:color="auto"/>
        <w:bottom w:val="none" w:sz="0" w:space="0" w:color="auto"/>
        <w:right w:val="none" w:sz="0" w:space="0" w:color="auto"/>
      </w:divBdr>
      <w:divsChild>
        <w:div w:id="2006275204">
          <w:marLeft w:val="547"/>
          <w:marRight w:val="0"/>
          <w:marTop w:val="0"/>
          <w:marBottom w:val="0"/>
          <w:divBdr>
            <w:top w:val="none" w:sz="0" w:space="0" w:color="auto"/>
            <w:left w:val="none" w:sz="0" w:space="0" w:color="auto"/>
            <w:bottom w:val="none" w:sz="0" w:space="0" w:color="auto"/>
            <w:right w:val="none" w:sz="0" w:space="0" w:color="auto"/>
          </w:divBdr>
        </w:div>
        <w:div w:id="852721391">
          <w:marLeft w:val="547"/>
          <w:marRight w:val="0"/>
          <w:marTop w:val="0"/>
          <w:marBottom w:val="0"/>
          <w:divBdr>
            <w:top w:val="none" w:sz="0" w:space="0" w:color="auto"/>
            <w:left w:val="none" w:sz="0" w:space="0" w:color="auto"/>
            <w:bottom w:val="none" w:sz="0" w:space="0" w:color="auto"/>
            <w:right w:val="none" w:sz="0" w:space="0" w:color="auto"/>
          </w:divBdr>
        </w:div>
        <w:div w:id="526912185">
          <w:marLeft w:val="547"/>
          <w:marRight w:val="0"/>
          <w:marTop w:val="0"/>
          <w:marBottom w:val="0"/>
          <w:divBdr>
            <w:top w:val="none" w:sz="0" w:space="0" w:color="auto"/>
            <w:left w:val="none" w:sz="0" w:space="0" w:color="auto"/>
            <w:bottom w:val="none" w:sz="0" w:space="0" w:color="auto"/>
            <w:right w:val="none" w:sz="0" w:space="0" w:color="auto"/>
          </w:divBdr>
        </w:div>
        <w:div w:id="1112744698">
          <w:marLeft w:val="547"/>
          <w:marRight w:val="0"/>
          <w:marTop w:val="0"/>
          <w:marBottom w:val="0"/>
          <w:divBdr>
            <w:top w:val="none" w:sz="0" w:space="0" w:color="auto"/>
            <w:left w:val="none" w:sz="0" w:space="0" w:color="auto"/>
            <w:bottom w:val="none" w:sz="0" w:space="0" w:color="auto"/>
            <w:right w:val="none" w:sz="0" w:space="0" w:color="auto"/>
          </w:divBdr>
        </w:div>
        <w:div w:id="42028347">
          <w:marLeft w:val="547"/>
          <w:marRight w:val="0"/>
          <w:marTop w:val="0"/>
          <w:marBottom w:val="0"/>
          <w:divBdr>
            <w:top w:val="none" w:sz="0" w:space="0" w:color="auto"/>
            <w:left w:val="none" w:sz="0" w:space="0" w:color="auto"/>
            <w:bottom w:val="none" w:sz="0" w:space="0" w:color="auto"/>
            <w:right w:val="none" w:sz="0" w:space="0" w:color="auto"/>
          </w:divBdr>
        </w:div>
        <w:div w:id="1178422222">
          <w:marLeft w:val="547"/>
          <w:marRight w:val="0"/>
          <w:marTop w:val="0"/>
          <w:marBottom w:val="0"/>
          <w:divBdr>
            <w:top w:val="none" w:sz="0" w:space="0" w:color="auto"/>
            <w:left w:val="none" w:sz="0" w:space="0" w:color="auto"/>
            <w:bottom w:val="none" w:sz="0" w:space="0" w:color="auto"/>
            <w:right w:val="none" w:sz="0" w:space="0" w:color="auto"/>
          </w:divBdr>
        </w:div>
        <w:div w:id="1604191562">
          <w:marLeft w:val="547"/>
          <w:marRight w:val="0"/>
          <w:marTop w:val="0"/>
          <w:marBottom w:val="0"/>
          <w:divBdr>
            <w:top w:val="none" w:sz="0" w:space="0" w:color="auto"/>
            <w:left w:val="none" w:sz="0" w:space="0" w:color="auto"/>
            <w:bottom w:val="none" w:sz="0" w:space="0" w:color="auto"/>
            <w:right w:val="none" w:sz="0" w:space="0" w:color="auto"/>
          </w:divBdr>
        </w:div>
        <w:div w:id="20906184">
          <w:marLeft w:val="547"/>
          <w:marRight w:val="0"/>
          <w:marTop w:val="0"/>
          <w:marBottom w:val="0"/>
          <w:divBdr>
            <w:top w:val="none" w:sz="0" w:space="0" w:color="auto"/>
            <w:left w:val="none" w:sz="0" w:space="0" w:color="auto"/>
            <w:bottom w:val="none" w:sz="0" w:space="0" w:color="auto"/>
            <w:right w:val="none" w:sz="0" w:space="0" w:color="auto"/>
          </w:divBdr>
        </w:div>
        <w:div w:id="918443664">
          <w:marLeft w:val="547"/>
          <w:marRight w:val="0"/>
          <w:marTop w:val="0"/>
          <w:marBottom w:val="0"/>
          <w:divBdr>
            <w:top w:val="none" w:sz="0" w:space="0" w:color="auto"/>
            <w:left w:val="none" w:sz="0" w:space="0" w:color="auto"/>
            <w:bottom w:val="none" w:sz="0" w:space="0" w:color="auto"/>
            <w:right w:val="none" w:sz="0" w:space="0" w:color="auto"/>
          </w:divBdr>
        </w:div>
      </w:divsChild>
    </w:div>
    <w:div w:id="2085376083">
      <w:bodyDiv w:val="1"/>
      <w:marLeft w:val="0"/>
      <w:marRight w:val="0"/>
      <w:marTop w:val="0"/>
      <w:marBottom w:val="0"/>
      <w:divBdr>
        <w:top w:val="none" w:sz="0" w:space="0" w:color="auto"/>
        <w:left w:val="none" w:sz="0" w:space="0" w:color="auto"/>
        <w:bottom w:val="none" w:sz="0" w:space="0" w:color="auto"/>
        <w:right w:val="none" w:sz="0" w:space="0" w:color="auto"/>
      </w:divBdr>
      <w:divsChild>
        <w:div w:id="1899244420">
          <w:marLeft w:val="547"/>
          <w:marRight w:val="0"/>
          <w:marTop w:val="0"/>
          <w:marBottom w:val="0"/>
          <w:divBdr>
            <w:top w:val="none" w:sz="0" w:space="0" w:color="auto"/>
            <w:left w:val="none" w:sz="0" w:space="0" w:color="auto"/>
            <w:bottom w:val="none" w:sz="0" w:space="0" w:color="auto"/>
            <w:right w:val="none" w:sz="0" w:space="0" w:color="auto"/>
          </w:divBdr>
        </w:div>
        <w:div w:id="791899712">
          <w:marLeft w:val="547"/>
          <w:marRight w:val="0"/>
          <w:marTop w:val="0"/>
          <w:marBottom w:val="0"/>
          <w:divBdr>
            <w:top w:val="none" w:sz="0" w:space="0" w:color="auto"/>
            <w:left w:val="none" w:sz="0" w:space="0" w:color="auto"/>
            <w:bottom w:val="none" w:sz="0" w:space="0" w:color="auto"/>
            <w:right w:val="none" w:sz="0" w:space="0" w:color="auto"/>
          </w:divBdr>
        </w:div>
        <w:div w:id="881330819">
          <w:marLeft w:val="547"/>
          <w:marRight w:val="0"/>
          <w:marTop w:val="0"/>
          <w:marBottom w:val="0"/>
          <w:divBdr>
            <w:top w:val="none" w:sz="0" w:space="0" w:color="auto"/>
            <w:left w:val="none" w:sz="0" w:space="0" w:color="auto"/>
            <w:bottom w:val="none" w:sz="0" w:space="0" w:color="auto"/>
            <w:right w:val="none" w:sz="0" w:space="0" w:color="auto"/>
          </w:divBdr>
        </w:div>
        <w:div w:id="1466461863">
          <w:marLeft w:val="547"/>
          <w:marRight w:val="0"/>
          <w:marTop w:val="0"/>
          <w:marBottom w:val="0"/>
          <w:divBdr>
            <w:top w:val="none" w:sz="0" w:space="0" w:color="auto"/>
            <w:left w:val="none" w:sz="0" w:space="0" w:color="auto"/>
            <w:bottom w:val="none" w:sz="0" w:space="0" w:color="auto"/>
            <w:right w:val="none" w:sz="0" w:space="0" w:color="auto"/>
          </w:divBdr>
        </w:div>
        <w:div w:id="659620794">
          <w:marLeft w:val="547"/>
          <w:marRight w:val="0"/>
          <w:marTop w:val="0"/>
          <w:marBottom w:val="0"/>
          <w:divBdr>
            <w:top w:val="none" w:sz="0" w:space="0" w:color="auto"/>
            <w:left w:val="none" w:sz="0" w:space="0" w:color="auto"/>
            <w:bottom w:val="none" w:sz="0" w:space="0" w:color="auto"/>
            <w:right w:val="none" w:sz="0" w:space="0" w:color="auto"/>
          </w:divBdr>
        </w:div>
        <w:div w:id="1550923763">
          <w:marLeft w:val="547"/>
          <w:marRight w:val="0"/>
          <w:marTop w:val="0"/>
          <w:marBottom w:val="0"/>
          <w:divBdr>
            <w:top w:val="none" w:sz="0" w:space="0" w:color="auto"/>
            <w:left w:val="none" w:sz="0" w:space="0" w:color="auto"/>
            <w:bottom w:val="none" w:sz="0" w:space="0" w:color="auto"/>
            <w:right w:val="none" w:sz="0" w:space="0" w:color="auto"/>
          </w:divBdr>
        </w:div>
      </w:divsChild>
    </w:div>
    <w:div w:id="2146121501">
      <w:bodyDiv w:val="1"/>
      <w:marLeft w:val="0"/>
      <w:marRight w:val="0"/>
      <w:marTop w:val="0"/>
      <w:marBottom w:val="0"/>
      <w:divBdr>
        <w:top w:val="none" w:sz="0" w:space="0" w:color="auto"/>
        <w:left w:val="none" w:sz="0" w:space="0" w:color="auto"/>
        <w:bottom w:val="none" w:sz="0" w:space="0" w:color="auto"/>
        <w:right w:val="none" w:sz="0" w:space="0" w:color="auto"/>
      </w:divBdr>
      <w:divsChild>
        <w:div w:id="1798177069">
          <w:marLeft w:val="547"/>
          <w:marRight w:val="0"/>
          <w:marTop w:val="0"/>
          <w:marBottom w:val="0"/>
          <w:divBdr>
            <w:top w:val="none" w:sz="0" w:space="0" w:color="auto"/>
            <w:left w:val="none" w:sz="0" w:space="0" w:color="auto"/>
            <w:bottom w:val="none" w:sz="0" w:space="0" w:color="auto"/>
            <w:right w:val="none" w:sz="0" w:space="0" w:color="auto"/>
          </w:divBdr>
        </w:div>
        <w:div w:id="1223372009">
          <w:marLeft w:val="547"/>
          <w:marRight w:val="0"/>
          <w:marTop w:val="0"/>
          <w:marBottom w:val="0"/>
          <w:divBdr>
            <w:top w:val="none" w:sz="0" w:space="0" w:color="auto"/>
            <w:left w:val="none" w:sz="0" w:space="0" w:color="auto"/>
            <w:bottom w:val="none" w:sz="0" w:space="0" w:color="auto"/>
            <w:right w:val="none" w:sz="0" w:space="0" w:color="auto"/>
          </w:divBdr>
        </w:div>
        <w:div w:id="1014725608">
          <w:marLeft w:val="547"/>
          <w:marRight w:val="0"/>
          <w:marTop w:val="0"/>
          <w:marBottom w:val="0"/>
          <w:divBdr>
            <w:top w:val="none" w:sz="0" w:space="0" w:color="auto"/>
            <w:left w:val="none" w:sz="0" w:space="0" w:color="auto"/>
            <w:bottom w:val="none" w:sz="0" w:space="0" w:color="auto"/>
            <w:right w:val="none" w:sz="0" w:space="0" w:color="auto"/>
          </w:divBdr>
        </w:div>
        <w:div w:id="613488815">
          <w:marLeft w:val="547"/>
          <w:marRight w:val="0"/>
          <w:marTop w:val="0"/>
          <w:marBottom w:val="0"/>
          <w:divBdr>
            <w:top w:val="none" w:sz="0" w:space="0" w:color="auto"/>
            <w:left w:val="none" w:sz="0" w:space="0" w:color="auto"/>
            <w:bottom w:val="none" w:sz="0" w:space="0" w:color="auto"/>
            <w:right w:val="none" w:sz="0" w:space="0" w:color="auto"/>
          </w:divBdr>
        </w:div>
        <w:div w:id="1945841914">
          <w:marLeft w:val="547"/>
          <w:marRight w:val="0"/>
          <w:marTop w:val="0"/>
          <w:marBottom w:val="0"/>
          <w:divBdr>
            <w:top w:val="none" w:sz="0" w:space="0" w:color="auto"/>
            <w:left w:val="none" w:sz="0" w:space="0" w:color="auto"/>
            <w:bottom w:val="none" w:sz="0" w:space="0" w:color="auto"/>
            <w:right w:val="none" w:sz="0" w:space="0" w:color="auto"/>
          </w:divBdr>
        </w:div>
        <w:div w:id="771240242">
          <w:marLeft w:val="547"/>
          <w:marRight w:val="0"/>
          <w:marTop w:val="0"/>
          <w:marBottom w:val="0"/>
          <w:divBdr>
            <w:top w:val="none" w:sz="0" w:space="0" w:color="auto"/>
            <w:left w:val="none" w:sz="0" w:space="0" w:color="auto"/>
            <w:bottom w:val="none" w:sz="0" w:space="0" w:color="auto"/>
            <w:right w:val="none" w:sz="0" w:space="0" w:color="auto"/>
          </w:divBdr>
        </w:div>
        <w:div w:id="8694120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smeadacademy.co.uk/policies/" TargetMode="External"/><Relationship Id="rId13" Type="http://schemas.openxmlformats.org/officeDocument/2006/relationships/hyperlink" Target="mailto:sfps@staffordshire.gov.uk" TargetMode="External"/><Relationship Id="rId18" Type="http://schemas.openxmlformats.org/officeDocument/2006/relationships/hyperlink" Target="http://entrust.education/Contacts" TargetMode="External"/><Relationship Id="rId3" Type="http://schemas.openxmlformats.org/officeDocument/2006/relationships/settings" Target="settings.xml"/><Relationship Id="rId7" Type="http://schemas.openxmlformats.org/officeDocument/2006/relationships/hyperlink" Target="mailto:office@chadsmead.staffs.sch.uk" TargetMode="External"/><Relationship Id="rId12" Type="http://schemas.openxmlformats.org/officeDocument/2006/relationships/hyperlink" Target="https://www.staffordshirecares.info/send-reforms/Local-offer/Local-Offer.aspx" TargetMode="External"/><Relationship Id="rId17" Type="http://schemas.openxmlformats.org/officeDocument/2006/relationships/hyperlink" Target="https://www.gov.uk/guidance/equality-act-2010-guidance" TargetMode="External"/><Relationship Id="rId2" Type="http://schemas.openxmlformats.org/officeDocument/2006/relationships/styles" Target="styles.xml"/><Relationship Id="rId16" Type="http://schemas.openxmlformats.org/officeDocument/2006/relationships/hyperlink" Target="http://www.bdadyslexia.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adsmeadacademy.co.uk/policies/" TargetMode="External"/><Relationship Id="rId11" Type="http://schemas.openxmlformats.org/officeDocument/2006/relationships/hyperlink" Target="http://helpyourself.staffordshirecares.info/localoffer" TargetMode="External"/><Relationship Id="rId5" Type="http://schemas.openxmlformats.org/officeDocument/2006/relationships/image" Target="media/image1.jpeg"/><Relationship Id="rId15" Type="http://schemas.openxmlformats.org/officeDocument/2006/relationships/hyperlink" Target="https://www.gov.uk/government/publications/send-code-of-practice-0-to-25" TargetMode="External"/><Relationship Id="rId10" Type="http://schemas.openxmlformats.org/officeDocument/2006/relationships/hyperlink" Target="https://www.sstaffs.gov.uk/health-social-care/staffordshire-market-plac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dsmeadacademy.co.uk/" TargetMode="External"/><Relationship Id="rId14" Type="http://schemas.openxmlformats.org/officeDocument/2006/relationships/hyperlink" Target="https://www.staffordshire.gov.uk/education/welfareservice/SpecialEducationalNeeds/spp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92BE0725.dotm</Template>
  <TotalTime>3</TotalTime>
  <Pages>9</Pages>
  <Words>3305</Words>
  <Characters>18841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Cadman</dc:creator>
  <cp:keywords/>
  <dc:description/>
  <cp:lastModifiedBy> Jennifer Mace</cp:lastModifiedBy>
  <cp:revision>2</cp:revision>
  <dcterms:created xsi:type="dcterms:W3CDTF">2017-09-15T13:23:00Z</dcterms:created>
  <dcterms:modified xsi:type="dcterms:W3CDTF">2017-09-15T13:23:00Z</dcterms:modified>
</cp:coreProperties>
</file>