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6" w:rsidRDefault="009A349D" w:rsidP="00EB58F6">
      <w:pPr>
        <w:autoSpaceDE w:val="0"/>
        <w:autoSpaceDN w:val="0"/>
        <w:adjustRightInd w:val="0"/>
        <w:jc w:val="center"/>
        <w:rPr>
          <w:rFonts w:cs="Arial"/>
          <w:color w:val="000000"/>
          <w:sz w:val="56"/>
          <w:szCs w:val="56"/>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page">
                  <wp:posOffset>951230</wp:posOffset>
                </wp:positionH>
                <wp:positionV relativeFrom="page">
                  <wp:posOffset>314325</wp:posOffset>
                </wp:positionV>
                <wp:extent cx="5709285" cy="1753235"/>
                <wp:effectExtent l="38100" t="38100" r="43815" b="374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1753235"/>
                          <a:chOff x="0" y="0"/>
                          <a:chExt cx="5709920" cy="1710690"/>
                        </a:xfrm>
                      </wpg:grpSpPr>
                      <wps:wsp>
                        <wps:cNvPr id="2" name="Text Box 3"/>
                        <wps:cNvSpPr txBox="1">
                          <a:spLocks noChangeArrowheads="1"/>
                        </wps:cNvSpPr>
                        <wps:spPr bwMode="auto">
                          <a:xfrm>
                            <a:off x="0" y="0"/>
                            <a:ext cx="5709920" cy="1710690"/>
                          </a:xfrm>
                          <a:prstGeom prst="rect">
                            <a:avLst/>
                          </a:prstGeom>
                          <a:solidFill>
                            <a:srgbClr val="FFFFFF"/>
                          </a:solidFill>
                          <a:ln w="76200" cmpd="tri">
                            <a:solidFill>
                              <a:srgbClr val="000000"/>
                            </a:solidFill>
                            <a:miter lim="800000"/>
                            <a:headEnd/>
                            <a:tailEnd/>
                          </a:ln>
                        </wps:spPr>
                        <wps:txb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743075" y="361950"/>
                            <a:ext cx="3886200" cy="1123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4.9pt;margin-top:24.75pt;width:449.55pt;height:138.05pt;z-index:251660288;mso-position-horizontal-relative:page;mso-position-vertical-relative:page;mso-width-relative:margin;mso-height-relative:margin" coordsize="57099,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width:57099;height:1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Z2MIA&#10;AADaAAAADwAAAGRycy9kb3ducmV2LnhtbESPT4vCMBTE74LfITzBi2hql1WpjSKiy15XBfH2aF7/&#10;YPNSmljrtzcLC3scZuY3TLrtTS06al1lWcF8FoEgzqyuuFBwOR+nKxDOI2usLZOCFznYboaDFBNt&#10;n/xD3ckXIkDYJaig9L5JpHRZSQbdzDbEwctta9AH2RZSt/gMcFPLOIoW0mDFYaHEhvYlZffTwyiY&#10;fM5vD11YzuOv89Xcu2i5+jgoNR71uzUIT73/D/+1v7WCGH6vhBs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nYwgAAANoAAAAPAAAAAAAAAAAAAAAAAJgCAABkcnMvZG93&#10;bnJldi54bWxQSwUGAAAAAAQABAD1AAAAhwMAAAAA&#10;" strokeweight="6pt">
                  <v:stroke linestyle="thickBetweenThin"/>
                  <v:textbo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v:textbox>
                </v:shape>
                <v:shape id="Text Box 4" o:spid="_x0000_s1028" type="#_x0000_t202" style="position:absolute;left:17430;top:3619;width:38862;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v:textbox>
                </v:shape>
                <w10:wrap anchorx="page" anchory="page"/>
              </v:group>
            </w:pict>
          </mc:Fallback>
        </mc:AlternateContent>
      </w:r>
    </w:p>
    <w:p w:rsidR="00EB58F6" w:rsidRDefault="00EB58F6" w:rsidP="00EB58F6">
      <w:pPr>
        <w:jc w:val="center"/>
        <w:rPr>
          <w:b/>
          <w:sz w:val="36"/>
        </w:rPr>
      </w:pPr>
    </w:p>
    <w:p w:rsidR="00EB58F6" w:rsidRDefault="00EB58F6" w:rsidP="00EB58F6">
      <w:pPr>
        <w:jc w:val="center"/>
        <w:rPr>
          <w:b/>
          <w:sz w:val="36"/>
        </w:rPr>
      </w:pPr>
    </w:p>
    <w:p w:rsidR="00EB58F6" w:rsidRDefault="00EB58F6" w:rsidP="00EB58F6">
      <w:pPr>
        <w:jc w:val="center"/>
        <w:rPr>
          <w:b/>
          <w:sz w:val="36"/>
        </w:rPr>
      </w:pPr>
      <w:r>
        <w:rPr>
          <w:sz w:val="36"/>
        </w:rPr>
        <w:br/>
      </w:r>
    </w:p>
    <w:p w:rsidR="00EB58F6" w:rsidRPr="00FF07B1" w:rsidRDefault="00EB58F6" w:rsidP="00EB58F6">
      <w:pPr>
        <w:jc w:val="center"/>
        <w:rPr>
          <w:b/>
          <w:sz w:val="36"/>
          <w:szCs w:val="36"/>
        </w:rPr>
      </w:pPr>
      <w:r w:rsidRPr="00FF07B1">
        <w:rPr>
          <w:b/>
          <w:sz w:val="36"/>
          <w:szCs w:val="36"/>
        </w:rPr>
        <w:t>ADMISSIONS TO SCHOOL</w:t>
      </w:r>
    </w:p>
    <w:p w:rsidR="00EB58F6" w:rsidRPr="00FF07B1" w:rsidRDefault="00EB58F6" w:rsidP="00EB58F6">
      <w:pPr>
        <w:jc w:val="center"/>
        <w:rPr>
          <w:b/>
          <w:sz w:val="36"/>
          <w:szCs w:val="36"/>
        </w:rPr>
      </w:pPr>
    </w:p>
    <w:p w:rsidR="00EB58F6" w:rsidRPr="00FF07B1" w:rsidRDefault="00EB58F6" w:rsidP="00EB58F6">
      <w:pPr>
        <w:jc w:val="center"/>
        <w:rPr>
          <w:b/>
          <w:sz w:val="36"/>
          <w:szCs w:val="36"/>
        </w:rPr>
      </w:pPr>
      <w:r w:rsidRPr="00FF07B1">
        <w:rPr>
          <w:b/>
          <w:sz w:val="36"/>
          <w:szCs w:val="36"/>
        </w:rPr>
        <w:t xml:space="preserve">NEW INTAKE AND </w:t>
      </w:r>
    </w:p>
    <w:p w:rsidR="00EB58F6" w:rsidRPr="00FF07B1" w:rsidRDefault="00EB58F6" w:rsidP="00EB58F6">
      <w:pPr>
        <w:jc w:val="center"/>
        <w:rPr>
          <w:b/>
          <w:sz w:val="36"/>
          <w:szCs w:val="36"/>
        </w:rPr>
      </w:pPr>
      <w:r w:rsidRPr="00FF07B1">
        <w:rPr>
          <w:b/>
          <w:sz w:val="36"/>
          <w:szCs w:val="36"/>
        </w:rPr>
        <w:t>IN-YEAR TRANSFERS</w:t>
      </w:r>
    </w:p>
    <w:p w:rsidR="00EB58F6" w:rsidRPr="00FF07B1" w:rsidRDefault="00EB58F6" w:rsidP="00EB58F6">
      <w:pPr>
        <w:jc w:val="center"/>
        <w:rPr>
          <w:b/>
          <w:sz w:val="36"/>
          <w:szCs w:val="36"/>
        </w:rPr>
      </w:pPr>
      <w:r>
        <w:rPr>
          <w:b/>
          <w:sz w:val="36"/>
          <w:szCs w:val="36"/>
        </w:rPr>
        <w:t>20</w:t>
      </w:r>
      <w:r w:rsidR="0086336B">
        <w:rPr>
          <w:b/>
          <w:sz w:val="36"/>
          <w:szCs w:val="36"/>
        </w:rPr>
        <w:t>18</w:t>
      </w:r>
      <w:r>
        <w:rPr>
          <w:b/>
          <w:sz w:val="36"/>
          <w:szCs w:val="36"/>
        </w:rPr>
        <w:t>/20</w:t>
      </w:r>
      <w:r w:rsidR="0086336B">
        <w:rPr>
          <w:b/>
          <w:sz w:val="36"/>
          <w:szCs w:val="36"/>
        </w:rPr>
        <w:t>19</w:t>
      </w:r>
    </w:p>
    <w:p w:rsidR="00EB58F6" w:rsidRDefault="00EB58F6" w:rsidP="00EB58F6">
      <w:pPr>
        <w:pStyle w:val="TOCHeading"/>
        <w:rPr>
          <w:lang w:val="en-GB" w:eastAsia="en-GB"/>
        </w:rPr>
      </w:pPr>
    </w:p>
    <w:p w:rsidR="00EB58F6" w:rsidRDefault="00EB58F6" w:rsidP="00EB58F6">
      <w:pPr>
        <w:pStyle w:val="TOCHeading"/>
      </w:pPr>
      <w:r>
        <w:t>Contents</w:t>
      </w:r>
    </w:p>
    <w:p w:rsidR="00EB58F6" w:rsidRDefault="00EA1ED3" w:rsidP="00EB58F6">
      <w:pPr>
        <w:pStyle w:val="TOC1"/>
        <w:tabs>
          <w:tab w:val="right" w:leader="dot" w:pos="8993"/>
        </w:tabs>
        <w:rPr>
          <w:rFonts w:asciiTheme="minorHAnsi" w:eastAsiaTheme="minorEastAsia" w:hAnsiTheme="minorHAnsi" w:cstheme="minorBidi"/>
          <w:bCs w:val="0"/>
          <w:noProof/>
          <w:sz w:val="22"/>
          <w:szCs w:val="22"/>
          <w:lang w:val="en-GB" w:eastAsia="en-GB"/>
        </w:rPr>
      </w:pPr>
      <w:r>
        <w:fldChar w:fldCharType="begin"/>
      </w:r>
      <w:r w:rsidR="00EB58F6">
        <w:instrText xml:space="preserve"> TOC \o "1-3" \h \z \u </w:instrText>
      </w:r>
      <w:r>
        <w:fldChar w:fldCharType="separate"/>
      </w:r>
      <w:hyperlink w:anchor="_Toc415161908" w:history="1">
        <w:r w:rsidR="00EB58F6" w:rsidRPr="00B526EC">
          <w:rPr>
            <w:rStyle w:val="Hyperlink"/>
            <w:noProof/>
          </w:rPr>
          <w:t>Chadsmead Primary Academy Nursery Setting</w:t>
        </w:r>
        <w:r w:rsidR="00EB58F6">
          <w:rPr>
            <w:noProof/>
            <w:webHidden/>
          </w:rPr>
          <w:tab/>
        </w:r>
        <w:r>
          <w:rPr>
            <w:noProof/>
            <w:webHidden/>
          </w:rPr>
          <w:fldChar w:fldCharType="begin"/>
        </w:r>
        <w:r w:rsidR="00EB58F6">
          <w:rPr>
            <w:noProof/>
            <w:webHidden/>
          </w:rPr>
          <w:instrText xml:space="preserve"> PAGEREF _Toc415161908 \h </w:instrText>
        </w:r>
        <w:r>
          <w:rPr>
            <w:noProof/>
            <w:webHidden/>
          </w:rPr>
        </w:r>
        <w:r>
          <w:rPr>
            <w:noProof/>
            <w:webHidden/>
          </w:rPr>
          <w:fldChar w:fldCharType="separate"/>
        </w:r>
        <w:r w:rsidR="0086336B">
          <w:rPr>
            <w:noProof/>
            <w:webHidden/>
          </w:rPr>
          <w:t>1</w:t>
        </w:r>
        <w:r>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09" w:history="1">
        <w:r w:rsidR="00EB58F6" w:rsidRPr="00B526EC">
          <w:rPr>
            <w:rStyle w:val="Hyperlink"/>
            <w:noProof/>
          </w:rPr>
          <w:t>Oversubscription Criteria</w:t>
        </w:r>
        <w:r w:rsidR="00EB58F6">
          <w:rPr>
            <w:noProof/>
            <w:webHidden/>
          </w:rPr>
          <w:tab/>
        </w:r>
        <w:r w:rsidR="00EA1ED3">
          <w:rPr>
            <w:noProof/>
            <w:webHidden/>
          </w:rPr>
          <w:fldChar w:fldCharType="begin"/>
        </w:r>
        <w:r w:rsidR="00EB58F6">
          <w:rPr>
            <w:noProof/>
            <w:webHidden/>
          </w:rPr>
          <w:instrText xml:space="preserve"> PAGEREF _Toc415161909 \h </w:instrText>
        </w:r>
        <w:r w:rsidR="00EA1ED3">
          <w:rPr>
            <w:noProof/>
            <w:webHidden/>
          </w:rPr>
        </w:r>
        <w:r w:rsidR="00EA1ED3">
          <w:rPr>
            <w:noProof/>
            <w:webHidden/>
          </w:rPr>
          <w:fldChar w:fldCharType="separate"/>
        </w:r>
        <w:r w:rsidR="0086336B">
          <w:rPr>
            <w:noProof/>
            <w:webHidden/>
          </w:rPr>
          <w:t>1</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0" w:history="1">
        <w:r w:rsidR="00EB58F6" w:rsidRPr="00B526EC">
          <w:rPr>
            <w:rStyle w:val="Hyperlink"/>
            <w:noProof/>
          </w:rPr>
          <w:t>How to apply</w:t>
        </w:r>
        <w:r w:rsidR="00EB58F6">
          <w:rPr>
            <w:noProof/>
            <w:webHidden/>
          </w:rPr>
          <w:tab/>
        </w:r>
        <w:r w:rsidR="00EA1ED3">
          <w:rPr>
            <w:noProof/>
            <w:webHidden/>
          </w:rPr>
          <w:fldChar w:fldCharType="begin"/>
        </w:r>
        <w:r w:rsidR="00EB58F6">
          <w:rPr>
            <w:noProof/>
            <w:webHidden/>
          </w:rPr>
          <w:instrText xml:space="preserve"> PAGEREF _Toc415161910 \h </w:instrText>
        </w:r>
        <w:r w:rsidR="00EA1ED3">
          <w:rPr>
            <w:noProof/>
            <w:webHidden/>
          </w:rPr>
        </w:r>
        <w:r w:rsidR="00EA1ED3">
          <w:rPr>
            <w:noProof/>
            <w:webHidden/>
          </w:rPr>
          <w:fldChar w:fldCharType="separate"/>
        </w:r>
        <w:r w:rsidR="0086336B">
          <w:rPr>
            <w:noProof/>
            <w:webHidden/>
          </w:rPr>
          <w:t>2</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1" w:history="1">
        <w:r w:rsidR="00EB58F6" w:rsidRPr="00B526EC">
          <w:rPr>
            <w:rStyle w:val="Hyperlink"/>
            <w:noProof/>
          </w:rPr>
          <w:t>Additional Notes</w:t>
        </w:r>
        <w:r w:rsidR="00EB58F6">
          <w:rPr>
            <w:noProof/>
            <w:webHidden/>
          </w:rPr>
          <w:tab/>
        </w:r>
        <w:r w:rsidR="00EA1ED3">
          <w:rPr>
            <w:noProof/>
            <w:webHidden/>
          </w:rPr>
          <w:fldChar w:fldCharType="begin"/>
        </w:r>
        <w:r w:rsidR="00EB58F6">
          <w:rPr>
            <w:noProof/>
            <w:webHidden/>
          </w:rPr>
          <w:instrText xml:space="preserve"> PAGEREF _Toc415161911 \h </w:instrText>
        </w:r>
        <w:r w:rsidR="00EA1ED3">
          <w:rPr>
            <w:noProof/>
            <w:webHidden/>
          </w:rPr>
        </w:r>
        <w:r w:rsidR="00EA1ED3">
          <w:rPr>
            <w:noProof/>
            <w:webHidden/>
          </w:rPr>
          <w:fldChar w:fldCharType="separate"/>
        </w:r>
        <w:r w:rsidR="0086336B">
          <w:rPr>
            <w:noProof/>
            <w:webHidden/>
          </w:rPr>
          <w:t>3</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2" w:history="1">
        <w:r w:rsidR="00EB58F6" w:rsidRPr="00B526EC">
          <w:rPr>
            <w:rStyle w:val="Hyperlink"/>
            <w:noProof/>
          </w:rPr>
          <w:t>Chadsmead Primary Academy</w:t>
        </w:r>
        <w:r w:rsidR="00EB58F6">
          <w:rPr>
            <w:noProof/>
            <w:webHidden/>
          </w:rPr>
          <w:tab/>
        </w:r>
        <w:r w:rsidR="00EA1ED3">
          <w:rPr>
            <w:noProof/>
            <w:webHidden/>
          </w:rPr>
          <w:fldChar w:fldCharType="begin"/>
        </w:r>
        <w:r w:rsidR="00EB58F6">
          <w:rPr>
            <w:noProof/>
            <w:webHidden/>
          </w:rPr>
          <w:instrText xml:space="preserve"> PAGEREF _Toc415161912 \h </w:instrText>
        </w:r>
        <w:r w:rsidR="00EA1ED3">
          <w:rPr>
            <w:noProof/>
            <w:webHidden/>
          </w:rPr>
        </w:r>
        <w:r w:rsidR="00EA1ED3">
          <w:rPr>
            <w:noProof/>
            <w:webHidden/>
          </w:rPr>
          <w:fldChar w:fldCharType="separate"/>
        </w:r>
        <w:r w:rsidR="0086336B">
          <w:rPr>
            <w:noProof/>
            <w:webHidden/>
          </w:rPr>
          <w:t>5</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3" w:history="1">
        <w:r w:rsidR="00EB58F6" w:rsidRPr="00B526EC">
          <w:rPr>
            <w:rStyle w:val="Hyperlink"/>
            <w:noProof/>
          </w:rPr>
          <w:t>Oversubscription Criteria</w:t>
        </w:r>
        <w:r w:rsidR="00EB58F6">
          <w:rPr>
            <w:noProof/>
            <w:webHidden/>
          </w:rPr>
          <w:tab/>
        </w:r>
        <w:r w:rsidR="00EA1ED3">
          <w:rPr>
            <w:noProof/>
            <w:webHidden/>
          </w:rPr>
          <w:fldChar w:fldCharType="begin"/>
        </w:r>
        <w:r w:rsidR="00EB58F6">
          <w:rPr>
            <w:noProof/>
            <w:webHidden/>
          </w:rPr>
          <w:instrText xml:space="preserve"> PAGEREF _Toc415161913 \h </w:instrText>
        </w:r>
        <w:r w:rsidR="00EA1ED3">
          <w:rPr>
            <w:noProof/>
            <w:webHidden/>
          </w:rPr>
        </w:r>
        <w:r w:rsidR="00EA1ED3">
          <w:rPr>
            <w:noProof/>
            <w:webHidden/>
          </w:rPr>
          <w:fldChar w:fldCharType="separate"/>
        </w:r>
        <w:r w:rsidR="0086336B">
          <w:rPr>
            <w:noProof/>
            <w:webHidden/>
          </w:rPr>
          <w:t>5</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4" w:history="1">
        <w:r w:rsidR="00EB58F6" w:rsidRPr="00B526EC">
          <w:rPr>
            <w:rStyle w:val="Hyperlink"/>
            <w:noProof/>
          </w:rPr>
          <w:t>Additional Notes</w:t>
        </w:r>
        <w:r w:rsidR="00EB58F6">
          <w:rPr>
            <w:noProof/>
            <w:webHidden/>
          </w:rPr>
          <w:tab/>
        </w:r>
        <w:r w:rsidR="00EA1ED3">
          <w:rPr>
            <w:noProof/>
            <w:webHidden/>
          </w:rPr>
          <w:fldChar w:fldCharType="begin"/>
        </w:r>
        <w:r w:rsidR="00EB58F6">
          <w:rPr>
            <w:noProof/>
            <w:webHidden/>
          </w:rPr>
          <w:instrText xml:space="preserve"> PAGEREF _Toc415161914 \h </w:instrText>
        </w:r>
        <w:r w:rsidR="00EA1ED3">
          <w:rPr>
            <w:noProof/>
            <w:webHidden/>
          </w:rPr>
        </w:r>
        <w:r w:rsidR="00EA1ED3">
          <w:rPr>
            <w:noProof/>
            <w:webHidden/>
          </w:rPr>
          <w:fldChar w:fldCharType="separate"/>
        </w:r>
        <w:r w:rsidR="0086336B">
          <w:rPr>
            <w:noProof/>
            <w:webHidden/>
          </w:rPr>
          <w:t>6</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5" w:history="1">
        <w:r w:rsidR="00EB58F6" w:rsidRPr="00B526EC">
          <w:rPr>
            <w:rStyle w:val="Hyperlink"/>
            <w:noProof/>
          </w:rPr>
          <w:t>Deferred Entry to Reception Class</w:t>
        </w:r>
        <w:r w:rsidR="00EB58F6">
          <w:rPr>
            <w:noProof/>
            <w:webHidden/>
          </w:rPr>
          <w:tab/>
        </w:r>
        <w:r w:rsidR="00EA1ED3">
          <w:rPr>
            <w:noProof/>
            <w:webHidden/>
          </w:rPr>
          <w:fldChar w:fldCharType="begin"/>
        </w:r>
        <w:r w:rsidR="00EB58F6">
          <w:rPr>
            <w:noProof/>
            <w:webHidden/>
          </w:rPr>
          <w:instrText xml:space="preserve"> PAGEREF _Toc415161915 \h </w:instrText>
        </w:r>
        <w:r w:rsidR="00EA1ED3">
          <w:rPr>
            <w:noProof/>
            <w:webHidden/>
          </w:rPr>
        </w:r>
        <w:r w:rsidR="00EA1ED3">
          <w:rPr>
            <w:noProof/>
            <w:webHidden/>
          </w:rPr>
          <w:fldChar w:fldCharType="separate"/>
        </w:r>
        <w:r w:rsidR="0086336B">
          <w:rPr>
            <w:noProof/>
            <w:webHidden/>
          </w:rPr>
          <w:t>7</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6" w:history="1">
        <w:r w:rsidR="00EB58F6" w:rsidRPr="00B526EC">
          <w:rPr>
            <w:rStyle w:val="Hyperlink"/>
            <w:noProof/>
          </w:rPr>
          <w:t>Admission Outside of the Normal Age Group</w:t>
        </w:r>
        <w:r w:rsidR="00EB58F6">
          <w:rPr>
            <w:noProof/>
            <w:webHidden/>
          </w:rPr>
          <w:tab/>
        </w:r>
        <w:r w:rsidR="00EA1ED3">
          <w:rPr>
            <w:noProof/>
            <w:webHidden/>
          </w:rPr>
          <w:fldChar w:fldCharType="begin"/>
        </w:r>
        <w:r w:rsidR="00EB58F6">
          <w:rPr>
            <w:noProof/>
            <w:webHidden/>
          </w:rPr>
          <w:instrText xml:space="preserve"> PAGEREF _Toc415161916 \h </w:instrText>
        </w:r>
        <w:r w:rsidR="00EA1ED3">
          <w:rPr>
            <w:noProof/>
            <w:webHidden/>
          </w:rPr>
        </w:r>
        <w:r w:rsidR="00EA1ED3">
          <w:rPr>
            <w:noProof/>
            <w:webHidden/>
          </w:rPr>
          <w:fldChar w:fldCharType="separate"/>
        </w:r>
        <w:r w:rsidR="0086336B">
          <w:rPr>
            <w:noProof/>
            <w:webHidden/>
          </w:rPr>
          <w:t>8</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7" w:history="1">
        <w:r w:rsidR="00EB58F6" w:rsidRPr="00B526EC">
          <w:rPr>
            <w:rStyle w:val="Hyperlink"/>
            <w:noProof/>
          </w:rPr>
          <w:t>Waiting Lists</w:t>
        </w:r>
        <w:r w:rsidR="00EB58F6">
          <w:rPr>
            <w:noProof/>
            <w:webHidden/>
          </w:rPr>
          <w:tab/>
        </w:r>
        <w:r w:rsidR="00EA1ED3">
          <w:rPr>
            <w:noProof/>
            <w:webHidden/>
          </w:rPr>
          <w:fldChar w:fldCharType="begin"/>
        </w:r>
        <w:r w:rsidR="00EB58F6">
          <w:rPr>
            <w:noProof/>
            <w:webHidden/>
          </w:rPr>
          <w:instrText xml:space="preserve"> PAGEREF _Toc415161917 \h </w:instrText>
        </w:r>
        <w:r w:rsidR="00EA1ED3">
          <w:rPr>
            <w:noProof/>
            <w:webHidden/>
          </w:rPr>
        </w:r>
        <w:r w:rsidR="00EA1ED3">
          <w:rPr>
            <w:noProof/>
            <w:webHidden/>
          </w:rPr>
          <w:fldChar w:fldCharType="separate"/>
        </w:r>
        <w:r w:rsidR="0086336B">
          <w:rPr>
            <w:noProof/>
            <w:webHidden/>
          </w:rPr>
          <w:t>8</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8" w:history="1">
        <w:r w:rsidR="00EB58F6" w:rsidRPr="00B526EC">
          <w:rPr>
            <w:rStyle w:val="Hyperlink"/>
            <w:noProof/>
          </w:rPr>
          <w:t>Appeals against Determined Admission Arrangements</w:t>
        </w:r>
        <w:r w:rsidR="00EB58F6">
          <w:rPr>
            <w:noProof/>
            <w:webHidden/>
          </w:rPr>
          <w:tab/>
        </w:r>
        <w:r w:rsidR="00EA1ED3">
          <w:rPr>
            <w:noProof/>
            <w:webHidden/>
          </w:rPr>
          <w:fldChar w:fldCharType="begin"/>
        </w:r>
        <w:r w:rsidR="00EB58F6">
          <w:rPr>
            <w:noProof/>
            <w:webHidden/>
          </w:rPr>
          <w:instrText xml:space="preserve"> PAGEREF _Toc415161918 \h </w:instrText>
        </w:r>
        <w:r w:rsidR="00EA1ED3">
          <w:rPr>
            <w:noProof/>
            <w:webHidden/>
          </w:rPr>
        </w:r>
        <w:r w:rsidR="00EA1ED3">
          <w:rPr>
            <w:noProof/>
            <w:webHidden/>
          </w:rPr>
          <w:fldChar w:fldCharType="separate"/>
        </w:r>
        <w:r w:rsidR="0086336B">
          <w:rPr>
            <w:noProof/>
            <w:webHidden/>
          </w:rPr>
          <w:t>8</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9" w:history="1">
        <w:r w:rsidR="00EB58F6" w:rsidRPr="00B526EC">
          <w:rPr>
            <w:rStyle w:val="Hyperlink"/>
            <w:noProof/>
          </w:rPr>
          <w:t>Late Applications</w:t>
        </w:r>
        <w:r w:rsidR="00EB58F6">
          <w:rPr>
            <w:noProof/>
            <w:webHidden/>
          </w:rPr>
          <w:tab/>
        </w:r>
        <w:r w:rsidR="00EA1ED3">
          <w:rPr>
            <w:noProof/>
            <w:webHidden/>
          </w:rPr>
          <w:fldChar w:fldCharType="begin"/>
        </w:r>
        <w:r w:rsidR="00EB58F6">
          <w:rPr>
            <w:noProof/>
            <w:webHidden/>
          </w:rPr>
          <w:instrText xml:space="preserve"> PAGEREF _Toc415161919 \h </w:instrText>
        </w:r>
        <w:r w:rsidR="00EA1ED3">
          <w:rPr>
            <w:noProof/>
            <w:webHidden/>
          </w:rPr>
        </w:r>
        <w:r w:rsidR="00EA1ED3">
          <w:rPr>
            <w:noProof/>
            <w:webHidden/>
          </w:rPr>
          <w:fldChar w:fldCharType="separate"/>
        </w:r>
        <w:r w:rsidR="0086336B">
          <w:rPr>
            <w:noProof/>
            <w:webHidden/>
          </w:rPr>
          <w:t>9</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0" w:history="1">
        <w:r w:rsidR="00EB58F6" w:rsidRPr="00B526EC">
          <w:rPr>
            <w:rStyle w:val="Hyperlink"/>
            <w:noProof/>
            <w:lang w:eastAsia="en-GB"/>
          </w:rPr>
          <w:t>Published Admission Numbers and School Place Capacity at</w:t>
        </w:r>
        <w:r w:rsidR="00EB58F6">
          <w:rPr>
            <w:noProof/>
            <w:webHidden/>
          </w:rPr>
          <w:tab/>
        </w:r>
        <w:r w:rsidR="00EA1ED3">
          <w:rPr>
            <w:noProof/>
            <w:webHidden/>
          </w:rPr>
          <w:fldChar w:fldCharType="begin"/>
        </w:r>
        <w:r w:rsidR="00EB58F6">
          <w:rPr>
            <w:noProof/>
            <w:webHidden/>
          </w:rPr>
          <w:instrText xml:space="preserve"> PAGEREF _Toc415161920 \h </w:instrText>
        </w:r>
        <w:r w:rsidR="00EA1ED3">
          <w:rPr>
            <w:noProof/>
            <w:webHidden/>
          </w:rPr>
        </w:r>
        <w:r w:rsidR="00EA1ED3">
          <w:rPr>
            <w:noProof/>
            <w:webHidden/>
          </w:rPr>
          <w:fldChar w:fldCharType="separate"/>
        </w:r>
        <w:r w:rsidR="0086336B">
          <w:rPr>
            <w:noProof/>
            <w:webHidden/>
          </w:rPr>
          <w:t>9</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1" w:history="1">
        <w:r w:rsidR="00EB58F6" w:rsidRPr="00B526EC">
          <w:rPr>
            <w:rStyle w:val="Hyperlink"/>
            <w:noProof/>
            <w:lang w:eastAsia="en-GB"/>
          </w:rPr>
          <w:t>Chadsmead Primary Academy</w:t>
        </w:r>
        <w:r w:rsidR="00EB58F6">
          <w:rPr>
            <w:noProof/>
            <w:webHidden/>
          </w:rPr>
          <w:tab/>
        </w:r>
        <w:r w:rsidR="00EA1ED3">
          <w:rPr>
            <w:noProof/>
            <w:webHidden/>
          </w:rPr>
          <w:fldChar w:fldCharType="begin"/>
        </w:r>
        <w:r w:rsidR="00EB58F6">
          <w:rPr>
            <w:noProof/>
            <w:webHidden/>
          </w:rPr>
          <w:instrText xml:space="preserve"> PAGEREF _Toc415161921 \h </w:instrText>
        </w:r>
        <w:r w:rsidR="00EA1ED3">
          <w:rPr>
            <w:noProof/>
            <w:webHidden/>
          </w:rPr>
        </w:r>
        <w:r w:rsidR="00EA1ED3">
          <w:rPr>
            <w:noProof/>
            <w:webHidden/>
          </w:rPr>
          <w:fldChar w:fldCharType="separate"/>
        </w:r>
        <w:r w:rsidR="0086336B">
          <w:rPr>
            <w:noProof/>
            <w:webHidden/>
          </w:rPr>
          <w:t>9</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2" w:history="1">
        <w:r w:rsidR="00EB58F6" w:rsidRPr="00B526EC">
          <w:rPr>
            <w:rStyle w:val="Hyperlink"/>
            <w:noProof/>
          </w:rPr>
          <w:t>“In-Year Transfer” Arrangements</w:t>
        </w:r>
        <w:r w:rsidR="00EB58F6">
          <w:rPr>
            <w:noProof/>
            <w:webHidden/>
          </w:rPr>
          <w:tab/>
        </w:r>
        <w:r w:rsidR="00EA1ED3">
          <w:rPr>
            <w:noProof/>
            <w:webHidden/>
          </w:rPr>
          <w:fldChar w:fldCharType="begin"/>
        </w:r>
        <w:r w:rsidR="00EB58F6">
          <w:rPr>
            <w:noProof/>
            <w:webHidden/>
          </w:rPr>
          <w:instrText xml:space="preserve"> PAGEREF _Toc415161922 \h </w:instrText>
        </w:r>
        <w:r w:rsidR="00EA1ED3">
          <w:rPr>
            <w:noProof/>
            <w:webHidden/>
          </w:rPr>
        </w:r>
        <w:r w:rsidR="00EA1ED3">
          <w:rPr>
            <w:noProof/>
            <w:webHidden/>
          </w:rPr>
          <w:fldChar w:fldCharType="separate"/>
        </w:r>
        <w:r w:rsidR="0086336B">
          <w:rPr>
            <w:noProof/>
            <w:webHidden/>
          </w:rPr>
          <w:t>9</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3" w:history="1">
        <w:r w:rsidR="00EB58F6" w:rsidRPr="00B526EC">
          <w:rPr>
            <w:rStyle w:val="Hyperlink"/>
            <w:rFonts w:eastAsia="MS Mincho"/>
            <w:noProof/>
          </w:rPr>
          <w:t>Acceptance of School Place</w:t>
        </w:r>
        <w:r w:rsidR="00EB58F6">
          <w:rPr>
            <w:noProof/>
            <w:webHidden/>
          </w:rPr>
          <w:tab/>
        </w:r>
        <w:r w:rsidR="00EA1ED3">
          <w:rPr>
            <w:noProof/>
            <w:webHidden/>
          </w:rPr>
          <w:fldChar w:fldCharType="begin"/>
        </w:r>
        <w:r w:rsidR="00EB58F6">
          <w:rPr>
            <w:noProof/>
            <w:webHidden/>
          </w:rPr>
          <w:instrText xml:space="preserve"> PAGEREF _Toc415161923 \h </w:instrText>
        </w:r>
        <w:r w:rsidR="00EA1ED3">
          <w:rPr>
            <w:noProof/>
            <w:webHidden/>
          </w:rPr>
        </w:r>
        <w:r w:rsidR="00EA1ED3">
          <w:rPr>
            <w:noProof/>
            <w:webHidden/>
          </w:rPr>
          <w:fldChar w:fldCharType="separate"/>
        </w:r>
        <w:r w:rsidR="0086336B">
          <w:rPr>
            <w:noProof/>
            <w:webHidden/>
          </w:rPr>
          <w:t>10</w:t>
        </w:r>
        <w:r w:rsidR="00EA1ED3">
          <w:rPr>
            <w:noProof/>
            <w:webHidden/>
          </w:rPr>
          <w:fldChar w:fldCharType="end"/>
        </w:r>
      </w:hyperlink>
    </w:p>
    <w:p w:rsidR="00EB58F6" w:rsidRDefault="00F91308"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4" w:history="1">
        <w:r w:rsidR="00EB58F6" w:rsidRPr="00B526EC">
          <w:rPr>
            <w:rStyle w:val="Hyperlink"/>
            <w:noProof/>
          </w:rPr>
          <w:t>Timetable for Admission</w:t>
        </w:r>
        <w:r w:rsidR="00EB58F6">
          <w:rPr>
            <w:rStyle w:val="Hyperlink"/>
            <w:noProof/>
          </w:rPr>
          <w:t>s</w:t>
        </w:r>
        <w:r w:rsidR="00EB58F6" w:rsidRPr="00B526EC">
          <w:rPr>
            <w:rStyle w:val="Hyperlink"/>
            <w:noProof/>
          </w:rPr>
          <w:t xml:space="preserve"> </w:t>
        </w:r>
        <w:r w:rsidR="00EB58F6">
          <w:rPr>
            <w:rStyle w:val="Hyperlink"/>
            <w:rFonts w:eastAsia="MS Mincho"/>
            <w:noProof/>
          </w:rPr>
          <w:t>201</w:t>
        </w:r>
        <w:r w:rsidR="0086336B">
          <w:rPr>
            <w:rStyle w:val="Hyperlink"/>
            <w:rFonts w:eastAsia="MS Mincho"/>
            <w:noProof/>
          </w:rPr>
          <w:t>8</w:t>
        </w:r>
        <w:r w:rsidR="00EB58F6">
          <w:rPr>
            <w:rStyle w:val="Hyperlink"/>
            <w:rFonts w:eastAsia="MS Mincho"/>
            <w:noProof/>
          </w:rPr>
          <w:t>/1</w:t>
        </w:r>
        <w:r w:rsidR="0086336B">
          <w:rPr>
            <w:rStyle w:val="Hyperlink"/>
            <w:rFonts w:eastAsia="MS Mincho"/>
            <w:noProof/>
          </w:rPr>
          <w:t>9</w:t>
        </w:r>
        <w:r w:rsidR="00EB58F6">
          <w:rPr>
            <w:noProof/>
            <w:webHidden/>
          </w:rPr>
          <w:tab/>
        </w:r>
        <w:r w:rsidR="00EA1ED3">
          <w:rPr>
            <w:noProof/>
            <w:webHidden/>
          </w:rPr>
          <w:fldChar w:fldCharType="begin"/>
        </w:r>
        <w:r w:rsidR="00EB58F6">
          <w:rPr>
            <w:noProof/>
            <w:webHidden/>
          </w:rPr>
          <w:instrText xml:space="preserve"> PAGEREF _Toc415161924 \h </w:instrText>
        </w:r>
        <w:r w:rsidR="00EA1ED3">
          <w:rPr>
            <w:noProof/>
            <w:webHidden/>
          </w:rPr>
        </w:r>
        <w:r w:rsidR="00EA1ED3">
          <w:rPr>
            <w:noProof/>
            <w:webHidden/>
          </w:rPr>
          <w:fldChar w:fldCharType="separate"/>
        </w:r>
        <w:r w:rsidR="0086336B">
          <w:rPr>
            <w:noProof/>
            <w:webHidden/>
          </w:rPr>
          <w:t>10</w:t>
        </w:r>
        <w:r w:rsidR="00EA1ED3">
          <w:rPr>
            <w:noProof/>
            <w:webHidden/>
          </w:rPr>
          <w:fldChar w:fldCharType="end"/>
        </w:r>
      </w:hyperlink>
    </w:p>
    <w:p w:rsidR="00EB58F6" w:rsidRDefault="00EA1ED3" w:rsidP="00EB58F6">
      <w:r>
        <w:rPr>
          <w:noProof/>
        </w:rPr>
        <w:fldChar w:fldCharType="end"/>
      </w:r>
    </w:p>
    <w:p w:rsidR="00EB58F6" w:rsidRPr="00F74A53"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r>
        <w:rPr>
          <w:rFonts w:cs="Arial"/>
          <w:color w:val="000000"/>
        </w:rPr>
        <w:t>Adapted from a Staffordshire County Council document</w:t>
      </w:r>
    </w:p>
    <w:p w:rsidR="00EB58F6" w:rsidRDefault="00EB58F6" w:rsidP="00EB58F6">
      <w:pPr>
        <w:autoSpaceDE w:val="0"/>
        <w:autoSpaceDN w:val="0"/>
        <w:adjustRightInd w:val="0"/>
        <w:rPr>
          <w:rFonts w:cs="Arial"/>
          <w:b/>
          <w:bCs w:val="0"/>
          <w:color w:val="000000"/>
        </w:rPr>
      </w:pPr>
    </w:p>
    <w:p w:rsidR="00D14CFD" w:rsidRDefault="00D14CFD" w:rsidP="00EB58F6">
      <w:pPr>
        <w:pStyle w:val="Title"/>
      </w:pPr>
    </w:p>
    <w:p w:rsidR="00D14CFD" w:rsidRDefault="00D14CFD" w:rsidP="00EB58F6">
      <w:pPr>
        <w:pStyle w:val="Title"/>
      </w:pPr>
    </w:p>
    <w:p w:rsidR="00D14CFD" w:rsidRDefault="00D14CFD" w:rsidP="00EB58F6">
      <w:pPr>
        <w:pStyle w:val="Title"/>
      </w:pPr>
    </w:p>
    <w:p w:rsidR="00D14CFD" w:rsidRDefault="00D14CFD" w:rsidP="00EB58F6">
      <w:pPr>
        <w:pStyle w:val="Title"/>
      </w:pPr>
    </w:p>
    <w:p w:rsidR="00EB58F6" w:rsidRPr="00FF07B1" w:rsidRDefault="00EB58F6" w:rsidP="00EB58F6">
      <w:pPr>
        <w:pStyle w:val="Title"/>
      </w:pPr>
      <w:r w:rsidRPr="00FF07B1">
        <w:t>Admission Arrangements for</w:t>
      </w:r>
    </w:p>
    <w:p w:rsidR="00EB58F6" w:rsidRPr="00FF07B1" w:rsidRDefault="00EB58F6" w:rsidP="00EB58F6">
      <w:pPr>
        <w:pStyle w:val="Title"/>
      </w:pPr>
      <w:r w:rsidRPr="00FF07B1">
        <w:t>Chadsmead Primary Academy Nursery</w:t>
      </w:r>
    </w:p>
    <w:p w:rsidR="00EB58F6" w:rsidRPr="00FF07B1" w:rsidRDefault="00EB58F6" w:rsidP="00EB58F6">
      <w:pPr>
        <w:pStyle w:val="Heading1"/>
      </w:pPr>
      <w:bookmarkStart w:id="0" w:name="_Toc415161908"/>
      <w:r w:rsidRPr="00FF07B1">
        <w:t>Chadsmead Primary Academy Nursery Setting</w:t>
      </w:r>
      <w:bookmarkEnd w:id="0"/>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4F4123">
        <w:rPr>
          <w:rFonts w:cs="Arial"/>
          <w:szCs w:val="24"/>
        </w:rPr>
        <w:t xml:space="preserve">Children </w:t>
      </w:r>
      <w:r>
        <w:rPr>
          <w:rFonts w:cs="Arial"/>
          <w:szCs w:val="24"/>
        </w:rPr>
        <w:t xml:space="preserve">can </w:t>
      </w:r>
      <w:r w:rsidRPr="004F4123">
        <w:rPr>
          <w:rFonts w:cs="Arial"/>
          <w:szCs w:val="24"/>
        </w:rPr>
        <w:t xml:space="preserve">be admitted in </w:t>
      </w:r>
      <w:r>
        <w:rPr>
          <w:rFonts w:cs="Arial"/>
          <w:szCs w:val="24"/>
        </w:rPr>
        <w:t xml:space="preserve">the term after they become 3 years old. We run a cycle of 3 term admissions; September, January and April. Children are admitted into Group A or Group B.  </w:t>
      </w:r>
      <w:r w:rsidRPr="003513B6">
        <w:rPr>
          <w:rFonts w:cs="Arial"/>
          <w:szCs w:val="24"/>
        </w:rPr>
        <w:t>There are 52 places available overall in both groups, for the 3 points of entry.</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A runs all day Monday and Tuesday and Wednesday morning to fulfil the requirement of 15 hours provision.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B runs Wednesday afternoon and all day Thursday and Friday to fulfil the requirement of 15 hours provision. </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It is also possible for parents to subscribe to our Little Chads setting, </w:t>
      </w:r>
      <w:r w:rsidR="00D14CFD">
        <w:rPr>
          <w:rFonts w:cs="Arial"/>
          <w:szCs w:val="24"/>
        </w:rPr>
        <w:t xml:space="preserve">information available on request. </w:t>
      </w:r>
      <w:r>
        <w:rPr>
          <w:rFonts w:cs="Arial"/>
          <w:szCs w:val="24"/>
        </w:rPr>
        <w:t xml:space="preserve">This service offers a low cost child care option for working parents. Little Chads is only available for children on roll at our Nursery in Group A.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It is Chadsmead Primary Academy’s</w:t>
      </w:r>
      <w:r w:rsidRPr="004F4123">
        <w:rPr>
          <w:rFonts w:cs="Arial"/>
          <w:szCs w:val="24"/>
        </w:rPr>
        <w:t xml:space="preserve"> policy to try and meet parents’ wishes where possible, however in some cases there may be more applications for a particular </w:t>
      </w:r>
      <w:r>
        <w:rPr>
          <w:rFonts w:cs="Arial"/>
          <w:szCs w:val="24"/>
        </w:rPr>
        <w:t>intake</w:t>
      </w:r>
      <w:r w:rsidRPr="004F4123">
        <w:rPr>
          <w:rFonts w:cs="Arial"/>
          <w:szCs w:val="24"/>
        </w:rPr>
        <w:t xml:space="preserve"> than there are places. Admission to </w:t>
      </w:r>
      <w:r>
        <w:rPr>
          <w:rFonts w:cs="Arial"/>
          <w:szCs w:val="24"/>
        </w:rPr>
        <w:t>Nursery will be</w:t>
      </w:r>
      <w:r w:rsidRPr="004F4123">
        <w:rPr>
          <w:rFonts w:cs="Arial"/>
          <w:szCs w:val="24"/>
        </w:rPr>
        <w:t xml:space="preserve"> determined by the oversubscription criteria detailed below.</w:t>
      </w:r>
    </w:p>
    <w:p w:rsidR="00EB58F6" w:rsidRPr="00657964" w:rsidRDefault="00EB58F6" w:rsidP="00EB58F6">
      <w:pPr>
        <w:pStyle w:val="Heading1"/>
      </w:pPr>
      <w:bookmarkStart w:id="1" w:name="_Toc415161909"/>
      <w:r w:rsidRPr="00657964">
        <w:t>Oversubscription Criteria</w:t>
      </w:r>
      <w:bookmarkEnd w:id="1"/>
      <w:r w:rsidRPr="00657964">
        <w:t xml:space="preserve">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657964">
        <w:rPr>
          <w:rFonts w:cs="Arial"/>
          <w:szCs w:val="24"/>
        </w:rPr>
        <w:t>If the total number of applications for admission to Chadsmead Primary Academy Nursery setting exceeds the number of available places, then the following order of priority will be used to allocate the available places.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657964">
        <w:rPr>
          <w:rFonts w:cs="Arial"/>
          <w:szCs w:val="24"/>
        </w:rPr>
        <w:t>1)</w:t>
      </w:r>
      <w:r w:rsidRPr="00657964">
        <w:rPr>
          <w:rFonts w:cs="Arial"/>
          <w:szCs w:val="24"/>
        </w:rPr>
        <w:tab/>
      </w:r>
      <w:r w:rsidRPr="00CF20A1">
        <w:rPr>
          <w:rFonts w:cs="Arial"/>
          <w:szCs w:val="24"/>
        </w:rPr>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2)</w:t>
      </w:r>
      <w:r w:rsidRPr="00CF20A1">
        <w:rPr>
          <w:rFonts w:cs="Arial"/>
          <w:szCs w:val="24"/>
        </w:rPr>
        <w:tab/>
        <w:t>Children living within the defined catchment or cluster area of the Academy. Cluster areas for nursery will correspond to the catchment area for the main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3)</w:t>
      </w:r>
      <w:r w:rsidRPr="00CF20A1">
        <w:rPr>
          <w:rFonts w:cs="Arial"/>
          <w:szCs w:val="24"/>
        </w:rPr>
        <w:tab/>
        <w:t xml:space="preserve">Children who have an elder brother or sister in attendance at the Academy  and who will still be attending the school at the time of the proposed admission date. </w:t>
      </w:r>
      <w:r w:rsidRPr="00CF20A1">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4)</w:t>
      </w:r>
      <w:r>
        <w:rPr>
          <w:rFonts w:cs="Arial"/>
          <w:szCs w:val="24"/>
        </w:rPr>
        <w:tab/>
        <w:t xml:space="preserve">Children who satisfy 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Medical grounds must be supported by a medical report (obtained by the applicant and provided at the point of application). This report must clearly justify, for health reasons only, why it is better for the child’s health to attend Chadsmead Primary Academy Nursery rather than any other nursery.</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Exceptional circumstances must relate to the choice of nursery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Nursery rather than any other nursery.</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attend the Chadsmead Primary Academy Nursery.</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5)</w:t>
      </w:r>
      <w:r w:rsidRPr="00CF20A1">
        <w:rPr>
          <w:rFonts w:cs="Arial"/>
          <w:szCs w:val="24"/>
        </w:rPr>
        <w:tab/>
        <w:t xml:space="preserve">Other children will be arranged in order of priority, according to how near their home addresses are to the main gate of Chadsmead Primary Academy Nursery,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Where it is not possible to accommodate all children applying for places within a particular ca</w:t>
      </w:r>
      <w:r>
        <w:rPr>
          <w:rFonts w:cs="Arial"/>
          <w:szCs w:val="24"/>
        </w:rPr>
        <w:t xml:space="preserve">tegory then </w:t>
      </w:r>
      <w:smartTag w:uri="urn:schemas-microsoft-com:office:smarttags" w:element="place">
        <w:smartTag w:uri="urn:schemas-microsoft-com:office:smarttags" w:element="PlaceName">
          <w:r>
            <w:rPr>
              <w:rFonts w:cs="Arial"/>
              <w:szCs w:val="24"/>
            </w:rPr>
            <w:t>Chadsmead</w:t>
          </w:r>
        </w:smartTag>
        <w:r>
          <w:rPr>
            <w:rFonts w:cs="Arial"/>
            <w:szCs w:val="24"/>
          </w:rPr>
          <w:t xml:space="preserve"> </w:t>
        </w:r>
        <w:smartTag w:uri="urn:schemas-microsoft-com:office:smarttags" w:element="PlaceName">
          <w:r>
            <w:rPr>
              <w:rFonts w:cs="Arial"/>
              <w:szCs w:val="24"/>
            </w:rPr>
            <w:t>Primary</w:t>
          </w:r>
        </w:smartTag>
        <w:r>
          <w:rPr>
            <w:rFonts w:cs="Arial"/>
            <w:szCs w:val="24"/>
          </w:rPr>
          <w:t xml:space="preserve"> </w:t>
        </w:r>
        <w:smartTag w:uri="urn:schemas-microsoft-com:office:smarttags" w:element="PlaceType">
          <w:r>
            <w:rPr>
              <w:rFonts w:cs="Arial"/>
              <w:szCs w:val="24"/>
            </w:rPr>
            <w:t>Academy</w:t>
          </w:r>
        </w:smartTag>
      </w:smartTag>
      <w:r>
        <w:rPr>
          <w:rFonts w:cs="Arial"/>
          <w:szCs w:val="24"/>
        </w:rPr>
        <w:t xml:space="preserve"> </w:t>
      </w:r>
      <w:r w:rsidRPr="0099730D">
        <w:rPr>
          <w:rFonts w:cs="Arial"/>
          <w:szCs w:val="24"/>
        </w:rPr>
        <w:t xml:space="preserve">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bookmarkStart w:id="2" w:name="_Toc415161910"/>
      <w:r w:rsidRPr="00FF07B1">
        <w:rPr>
          <w:rStyle w:val="Heading1Char"/>
        </w:rPr>
        <w:t>How to apply</w:t>
      </w:r>
      <w:bookmarkEnd w:id="2"/>
      <w:r w:rsidRPr="003513B6">
        <w:rPr>
          <w:rFonts w:cs="Arial"/>
          <w:b/>
          <w:bCs w:val="0"/>
          <w:szCs w:val="24"/>
          <w:u w:val="single"/>
        </w:rPr>
        <w:t xml:space="preserve"> </w:t>
      </w:r>
      <w:r w:rsidRPr="003513B6">
        <w:rPr>
          <w:rFonts w:cs="Arial"/>
          <w:b/>
          <w:bCs w:val="0"/>
          <w:szCs w:val="24"/>
        </w:rPr>
        <w:t>–</w:t>
      </w:r>
      <w:r w:rsidRPr="003513B6">
        <w:rPr>
          <w:rFonts w:cs="Arial"/>
          <w:bCs w:val="0"/>
          <w:szCs w:val="24"/>
        </w:rPr>
        <w:t>The closing for nursery applications will</w:t>
      </w:r>
      <w:r>
        <w:rPr>
          <w:rFonts w:cs="Arial"/>
          <w:bCs w:val="0"/>
          <w:szCs w:val="24"/>
        </w:rPr>
        <w:t xml:space="preserve"> generally</w:t>
      </w:r>
      <w:r w:rsidRPr="003513B6">
        <w:rPr>
          <w:rFonts w:cs="Arial"/>
          <w:bCs w:val="0"/>
          <w:szCs w:val="24"/>
        </w:rPr>
        <w:t xml:space="preserve"> be the Friday before every half term, for a start date of the following term.  For 201</w:t>
      </w:r>
      <w:r w:rsidR="0086336B">
        <w:rPr>
          <w:rFonts w:cs="Arial"/>
          <w:bCs w:val="0"/>
          <w:szCs w:val="24"/>
        </w:rPr>
        <w:t>8</w:t>
      </w:r>
      <w:r w:rsidRPr="003513B6">
        <w:rPr>
          <w:rFonts w:cs="Arial"/>
          <w:bCs w:val="0"/>
          <w:szCs w:val="24"/>
        </w:rPr>
        <w:t>/1</w:t>
      </w:r>
      <w:r w:rsidR="0086336B">
        <w:rPr>
          <w:rFonts w:cs="Arial"/>
          <w:bCs w:val="0"/>
          <w:szCs w:val="24"/>
        </w:rPr>
        <w:t>9</w:t>
      </w:r>
      <w:r w:rsidRPr="003513B6">
        <w:rPr>
          <w:rFonts w:cs="Arial"/>
          <w:bCs w:val="0"/>
          <w:szCs w:val="24"/>
        </w:rPr>
        <w:t xml:space="preserve"> the closing dates are:</w:t>
      </w: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p>
    <w:p w:rsidR="009A349D" w:rsidRDefault="00D14CFD" w:rsidP="00EB58F6">
      <w:pPr>
        <w:pStyle w:val="BodyText"/>
        <w:tabs>
          <w:tab w:val="left" w:pos="720"/>
          <w:tab w:val="left" w:pos="1440"/>
          <w:tab w:val="left" w:pos="2160"/>
          <w:tab w:val="left" w:pos="2880"/>
          <w:tab w:val="left" w:pos="3600"/>
          <w:tab w:val="left" w:pos="4320"/>
          <w:tab w:val="left" w:pos="5040"/>
        </w:tabs>
        <w:rPr>
          <w:rFonts w:cs="Arial"/>
          <w:bCs w:val="0"/>
          <w:szCs w:val="24"/>
        </w:rPr>
      </w:pPr>
      <w:r>
        <w:rPr>
          <w:rFonts w:cs="Arial"/>
          <w:bCs w:val="0"/>
          <w:szCs w:val="24"/>
        </w:rPr>
        <w:t>To be advised once S</w:t>
      </w:r>
      <w:r w:rsidR="00F91308">
        <w:rPr>
          <w:rFonts w:cs="Arial"/>
          <w:bCs w:val="0"/>
          <w:szCs w:val="24"/>
        </w:rPr>
        <w:t xml:space="preserve">taffordshire </w:t>
      </w:r>
      <w:r>
        <w:rPr>
          <w:rFonts w:cs="Arial"/>
          <w:bCs w:val="0"/>
          <w:szCs w:val="24"/>
        </w:rPr>
        <w:t>C</w:t>
      </w:r>
      <w:r w:rsidR="00F91308">
        <w:rPr>
          <w:rFonts w:cs="Arial"/>
          <w:bCs w:val="0"/>
          <w:szCs w:val="24"/>
        </w:rPr>
        <w:t xml:space="preserve">ounty </w:t>
      </w:r>
      <w:r>
        <w:rPr>
          <w:rFonts w:cs="Arial"/>
          <w:bCs w:val="0"/>
          <w:szCs w:val="24"/>
        </w:rPr>
        <w:t>C</w:t>
      </w:r>
      <w:r w:rsidR="00F91308">
        <w:rPr>
          <w:rFonts w:cs="Arial"/>
          <w:bCs w:val="0"/>
          <w:szCs w:val="24"/>
        </w:rPr>
        <w:t>ouncil</w:t>
      </w:r>
      <w:r>
        <w:rPr>
          <w:rFonts w:cs="Arial"/>
          <w:bCs w:val="0"/>
          <w:szCs w:val="24"/>
        </w:rPr>
        <w:t xml:space="preserve"> publish holiday dates 2018 / 2019</w:t>
      </w:r>
    </w:p>
    <w:p w:rsidR="00D14CFD" w:rsidRPr="005B6FFD" w:rsidRDefault="00D14CFD" w:rsidP="00EB58F6">
      <w:pPr>
        <w:pStyle w:val="BodyText"/>
        <w:tabs>
          <w:tab w:val="left" w:pos="720"/>
          <w:tab w:val="left" w:pos="1440"/>
          <w:tab w:val="left" w:pos="2160"/>
          <w:tab w:val="left" w:pos="2880"/>
          <w:tab w:val="left" w:pos="3600"/>
          <w:tab w:val="left" w:pos="4320"/>
          <w:tab w:val="left" w:pos="5040"/>
        </w:tabs>
        <w:rPr>
          <w:rFonts w:cs="Arial"/>
          <w:bCs w:val="0"/>
          <w:szCs w:val="24"/>
        </w:rPr>
      </w:pPr>
      <w:bookmarkStart w:id="3" w:name="_GoBack"/>
      <w:bookmarkEnd w:id="3"/>
    </w:p>
    <w:p w:rsidR="00EB58F6" w:rsidRPr="006F51CD" w:rsidRDefault="00EB58F6" w:rsidP="00EB58F6">
      <w:pPr>
        <w:pStyle w:val="BodyText"/>
        <w:tabs>
          <w:tab w:val="left" w:pos="720"/>
          <w:tab w:val="left" w:pos="1440"/>
          <w:tab w:val="left" w:pos="2160"/>
          <w:tab w:val="left" w:pos="2880"/>
          <w:tab w:val="left" w:pos="3600"/>
          <w:tab w:val="left" w:pos="4320"/>
          <w:tab w:val="left" w:pos="5040"/>
        </w:tabs>
        <w:rPr>
          <w:rFonts w:cs="Arial"/>
          <w:bCs w:val="0"/>
          <w:color w:val="FF0000"/>
          <w:szCs w:val="24"/>
        </w:rPr>
      </w:pPr>
      <w:r w:rsidRPr="005B6FFD">
        <w:rPr>
          <w:rFonts w:cs="Arial"/>
          <w:bCs w:val="0"/>
          <w:szCs w:val="24"/>
        </w:rPr>
        <w:t>Parents will be notified of the outcome 4 weeks after the closing date</w:t>
      </w:r>
      <w:r w:rsidRPr="005B6FFD">
        <w:rPr>
          <w:rFonts w:cs="Arial"/>
          <w:bCs w:val="0"/>
          <w:color w:val="FF0000"/>
          <w:szCs w:val="24"/>
        </w:rPr>
        <w:t>.</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rPr>
          <w:rFonts w:cs="Arial"/>
          <w:b/>
          <w:kern w:val="32"/>
          <w:szCs w:val="32"/>
          <w:u w:val="single"/>
        </w:rPr>
      </w:pPr>
      <w:r>
        <w:br w:type="page"/>
      </w:r>
    </w:p>
    <w:p w:rsidR="00EB58F6" w:rsidRDefault="00EB58F6" w:rsidP="00EB58F6">
      <w:pPr>
        <w:pStyle w:val="Heading1"/>
      </w:pPr>
      <w:bookmarkStart w:id="4" w:name="_Toc415161911"/>
      <w:r w:rsidRPr="00CF20A1">
        <w:lastRenderedPageBreak/>
        <w:t>Additional Notes</w:t>
      </w:r>
      <w:bookmarkEnd w:id="4"/>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Copies of school catchment area maps are available on request. </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There is no charge or cost related to the admission of a child to a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Attendance at Chadsmead Primary Academy Nursery will not guarantee admission to any particular </w:t>
      </w:r>
      <w:smartTag w:uri="urn:schemas-microsoft-com:office:smarttags" w:element="PersonName">
        <w:r w:rsidRPr="00CF20A1">
          <w:rPr>
            <w:rFonts w:cs="Arial"/>
            <w:szCs w:val="24"/>
          </w:rPr>
          <w:t>Reception</w:t>
        </w:r>
      </w:smartTag>
      <w:r w:rsidRPr="00CF20A1">
        <w:rPr>
          <w:rFonts w:cs="Arial"/>
          <w:szCs w:val="24"/>
        </w:rPr>
        <w:t xml:space="preserve"> Class or give any advantage to the child’s application for </w:t>
      </w:r>
      <w:smartTag w:uri="urn:schemas-microsoft-com:office:smarttags" w:element="PersonName">
        <w:r w:rsidRPr="00CF20A1">
          <w:rPr>
            <w:rFonts w:cs="Arial"/>
            <w:szCs w:val="24"/>
          </w:rPr>
          <w:t>Reception</w:t>
        </w:r>
      </w:smartTag>
      <w:r w:rsidRPr="00CF20A1">
        <w:rPr>
          <w:rFonts w:cs="Arial"/>
          <w:szCs w:val="24"/>
        </w:rPr>
        <w:t xml:space="preserve">. Parents must reapply for admission to </w:t>
      </w:r>
      <w:smartTag w:uri="urn:schemas-microsoft-com:office:smarttags" w:element="PersonName">
        <w:r w:rsidRPr="00CF20A1">
          <w:rPr>
            <w:rFonts w:cs="Arial"/>
            <w:szCs w:val="24"/>
          </w:rPr>
          <w:t>Reception</w:t>
        </w:r>
      </w:smartTag>
      <w:r w:rsidRPr="00CF20A1">
        <w:rPr>
          <w:rFonts w:cs="Arial"/>
          <w:szCs w:val="24"/>
        </w:rPr>
        <w:t xml:space="preserve"> at the appropriate time.</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CF20A1">
        <w:rPr>
          <w:rFonts w:cs="Arial"/>
          <w:szCs w:val="24"/>
        </w:rPr>
        <w:t xml:space="preserve"> that names Chadsmead Primary Academy Nursery will be admitted to our Nursery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CF20A1">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If there are a limited number of spaces available and we cannot distinguish between applicants using the criteria listed, such as in the case of children who live in the same block of flats or are the result of a multiple birth, then the child or children who will be offered the available spaces will be randomly selected by drawing lots.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B92C92"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Unsuccessful applicants will be placed on a waiting list in accordance with the oversubscription criteria stated above. If places become available after the offer date they will be offered to the child at the top of the waiting list. Waiting Lists will be kept </w:t>
      </w:r>
      <w:r w:rsidRPr="000C46EF">
        <w:rPr>
          <w:rFonts w:cs="Arial"/>
          <w:szCs w:val="24"/>
        </w:rPr>
        <w:t>until the end of the autumn term of admission</w:t>
      </w:r>
      <w:r w:rsidRPr="00CF20A1">
        <w:rPr>
          <w:rFonts w:cs="Arial"/>
          <w:szCs w:val="24"/>
        </w:rPr>
        <w:t>.</w:t>
      </w:r>
      <w:r>
        <w:rPr>
          <w:rFonts w:cs="Arial"/>
          <w:szCs w:val="24"/>
        </w:rPr>
        <w:t xml:space="preserve"> </w:t>
      </w:r>
      <w:r w:rsidRPr="00B92C92">
        <w:rPr>
          <w:rFonts w:cs="Arial"/>
          <w:szCs w:val="24"/>
        </w:rPr>
        <w:t>Children will remain on the waiting until the end of Summer 1 Term Half term (May Half Term) of the year in which they turn four unless a place is declined by the parent/carer.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Inclusion on a school’s waiting list does not mean that a place will eventually become available at the preferred school.</w:t>
      </w:r>
      <w:r>
        <w:rPr>
          <w:rFonts w:cs="Arial"/>
          <w:szCs w:val="24"/>
        </w:rPr>
        <w:t xml:space="preserve"> </w:t>
      </w:r>
      <w:r w:rsidRPr="009F6F78">
        <w:rPr>
          <w:rFonts w:cs="Arial"/>
          <w:szCs w:val="24"/>
        </w:rPr>
        <w:t>A child’s position on a waiting list is not fixed and is subject to change during the year, i.e. they can go up or down the list.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There is no statutory right of appeal for admission to a nursery setting. Any disputes over the administration of the policy will be dealt with by the </w:t>
      </w:r>
      <w:r>
        <w:rPr>
          <w:rFonts w:cs="Arial"/>
          <w:szCs w:val="24"/>
        </w:rPr>
        <w:t>Governor’s</w:t>
      </w:r>
      <w:r w:rsidRPr="00CF20A1">
        <w:rPr>
          <w:rFonts w:cs="Arial"/>
          <w:szCs w:val="24"/>
        </w:rPr>
        <w:t xml:space="preserve"> complaints procedure.</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657964" w:rsidRDefault="00EB58F6" w:rsidP="00EB58F6"/>
    <w:p w:rsidR="00EB58F6" w:rsidRDefault="00EB58F6" w:rsidP="00EB58F6">
      <w:pPr>
        <w:jc w:val="center"/>
        <w:rPr>
          <w:b/>
        </w:rPr>
      </w:pPr>
    </w:p>
    <w:p w:rsidR="00EB58F6" w:rsidRDefault="00EB58F6" w:rsidP="00EB58F6">
      <w:pPr>
        <w:jc w:val="center"/>
        <w:rPr>
          <w:b/>
        </w:rPr>
      </w:pPr>
    </w:p>
    <w:p w:rsidR="00EB58F6" w:rsidRDefault="00EB58F6" w:rsidP="00EB58F6">
      <w:pPr>
        <w:pStyle w:val="Title"/>
      </w:pPr>
      <w:r>
        <w:br w:type="page"/>
      </w:r>
      <w:r w:rsidRPr="003B4E26">
        <w:t>A</w:t>
      </w:r>
      <w:r>
        <w:t>dmission Arrangements for</w:t>
      </w:r>
    </w:p>
    <w:p w:rsidR="00EB58F6" w:rsidRPr="003B4E26" w:rsidRDefault="00EB58F6" w:rsidP="00EB58F6">
      <w:pPr>
        <w:pStyle w:val="Title"/>
      </w:pPr>
      <w:r>
        <w:t>Chadsmead Primary Academy</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087FCD" w:rsidRDefault="00EB58F6" w:rsidP="00EB58F6">
      <w:pPr>
        <w:pStyle w:val="Heading1"/>
        <w:rPr>
          <w:noProof/>
        </w:rPr>
      </w:pPr>
      <w:bookmarkStart w:id="5" w:name="_Toc415161912"/>
      <w:r w:rsidRPr="00087FCD">
        <w:rPr>
          <w:noProof/>
        </w:rPr>
        <w:t xml:space="preserve">Chadsmead </w:t>
      </w:r>
      <w:smartTag w:uri="urn:schemas-microsoft-com:office:smarttags" w:element="PlaceName">
        <w:r w:rsidRPr="00087FCD">
          <w:rPr>
            <w:noProof/>
          </w:rPr>
          <w:t>Primary</w:t>
        </w:r>
      </w:smartTag>
      <w:r w:rsidRPr="00087FCD">
        <w:rPr>
          <w:noProof/>
        </w:rPr>
        <w:t xml:space="preserve"> </w:t>
      </w:r>
      <w:smartTag w:uri="urn:schemas-microsoft-com:office:smarttags" w:element="PlaceType">
        <w:r w:rsidRPr="00087FCD">
          <w:rPr>
            <w:noProof/>
          </w:rPr>
          <w:t>Academy</w:t>
        </w:r>
      </w:smartTag>
      <w:bookmarkEnd w:id="5"/>
    </w:p>
    <w:p w:rsidR="00EB58F6" w:rsidRDefault="00EB58F6" w:rsidP="00EB58F6">
      <w:pPr>
        <w:jc w:val="both"/>
      </w:pPr>
      <w:r>
        <w:t xml:space="preserve">Full-time places in </w:t>
      </w:r>
      <w:r w:rsidRPr="003B4E26">
        <w:t xml:space="preserve">Reception become available in September of the academic year in which a child becomes five years old. </w:t>
      </w:r>
      <w:r>
        <w:t xml:space="preserve">Chadsmead’s PAN is 60 for the main school and 52 in Nursery. </w:t>
      </w:r>
    </w:p>
    <w:p w:rsidR="00EB58F6" w:rsidRDefault="00EB58F6" w:rsidP="00EB58F6">
      <w:pPr>
        <w:jc w:val="both"/>
      </w:pPr>
    </w:p>
    <w:p w:rsidR="00EB58F6" w:rsidRDefault="00EB58F6" w:rsidP="00EB58F6">
      <w:pPr>
        <w:jc w:val="both"/>
      </w:pPr>
      <w:r w:rsidRPr="003B4E26">
        <w:t xml:space="preserve">At that point, although parents have the right to express a preference for a particular school for their child, there is no guarantee of a place being offered at their preferred school. </w:t>
      </w:r>
    </w:p>
    <w:p w:rsidR="00EB58F6" w:rsidRDefault="00EB58F6" w:rsidP="00EB58F6">
      <w:pPr>
        <w:jc w:val="both"/>
      </w:pPr>
    </w:p>
    <w:p w:rsidR="00EB58F6" w:rsidRPr="003B4E26" w:rsidRDefault="00EB58F6" w:rsidP="00EB58F6">
      <w:pPr>
        <w:jc w:val="both"/>
      </w:pPr>
      <w:r w:rsidRPr="003B4E26">
        <w:t>Where possible Chadsmead Primary Academy would aim to meet parents</w:t>
      </w:r>
      <w:r>
        <w:t>’</w:t>
      </w:r>
      <w:r w:rsidRPr="003B4E26">
        <w:t xml:space="preserve"> wishes, however, where demand exceeds available places certain statutory criteria must be adhered to when making an allocation of Reception places.</w:t>
      </w:r>
    </w:p>
    <w:p w:rsidR="00EB58F6" w:rsidRPr="003B4E26" w:rsidRDefault="00EB58F6" w:rsidP="00EB58F6">
      <w:pPr>
        <w:pStyle w:val="Heading1"/>
      </w:pPr>
      <w:bookmarkStart w:id="6" w:name="_Toc415161913"/>
      <w:r w:rsidRPr="003B4E26">
        <w:t>Oversubscription Criteria</w:t>
      </w:r>
      <w:bookmarkEnd w:id="6"/>
      <w:r>
        <w:t xml:space="preserve"> </w:t>
      </w:r>
    </w:p>
    <w:p w:rsidR="00EB58F6" w:rsidRPr="00E54394" w:rsidRDefault="00EB58F6" w:rsidP="00EB58F6">
      <w:pPr>
        <w:jc w:val="both"/>
      </w:pPr>
      <w:r w:rsidRPr="00E54394">
        <w:t>Where the requests for admission exceeds Chad</w:t>
      </w:r>
      <w:r>
        <w:t>s</w:t>
      </w:r>
      <w:r w:rsidRPr="00E54394">
        <w:t xml:space="preserve">mead Primary Academy’s Published Admission Number (PAN) and the available places within the school structure </w:t>
      </w:r>
      <w:r w:rsidRPr="00E54394">
        <w:rPr>
          <w:i/>
          <w:sz w:val="20"/>
          <w:szCs w:val="20"/>
        </w:rPr>
        <w:t xml:space="preserve">(see additional notes), </w:t>
      </w:r>
      <w:r w:rsidRPr="00E54394">
        <w:t>the following order of priority will be used to allocate places:</w:t>
      </w:r>
    </w:p>
    <w:p w:rsidR="00EB58F6" w:rsidRPr="00E54394" w:rsidRDefault="00EB58F6" w:rsidP="00EB58F6">
      <w:pPr>
        <w:jc w:val="both"/>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1)</w:t>
      </w:r>
      <w:r w:rsidRPr="00E54394">
        <w:rPr>
          <w:rFonts w:cs="Arial"/>
          <w:szCs w:val="24"/>
        </w:rPr>
        <w:tab/>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2)</w:t>
      </w:r>
      <w:r w:rsidRPr="00E54394">
        <w:rPr>
          <w:rFonts w:cs="Arial"/>
          <w:szCs w:val="24"/>
        </w:rPr>
        <w:tab/>
        <w:t>Children living within the defined catchment or cluster area of the Academy. Cluster areas for nursery will correspond to the catchment area for the main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3)</w:t>
      </w:r>
      <w:r w:rsidRPr="00E54394">
        <w:rPr>
          <w:rFonts w:cs="Arial"/>
          <w:szCs w:val="24"/>
        </w:rPr>
        <w:tab/>
        <w:t xml:space="preserve">Children who have an elder brother or sister in attendance at the Academy  and who will still be attending the school at the time of the proposed admission date. </w:t>
      </w:r>
      <w:r w:rsidRPr="00E54394">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810F6C">
        <w:rPr>
          <w:rFonts w:cs="Arial"/>
          <w:szCs w:val="24"/>
        </w:rPr>
        <w:t>4)</w:t>
      </w:r>
      <w:r w:rsidRPr="00810F6C">
        <w:rPr>
          <w:rFonts w:cs="Arial"/>
          <w:szCs w:val="24"/>
        </w:rPr>
        <w:tab/>
        <w:t xml:space="preserve">Children who satisfy </w:t>
      </w:r>
      <w:r>
        <w:rPr>
          <w:rFonts w:cs="Arial"/>
          <w:szCs w:val="24"/>
        </w:rPr>
        <w:t xml:space="preserve">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Medical grounds must be supported by a medical report (obtained by the applicant and provided at the point of application). This report must clearly justify, for health reasons only, why it is better for the child’s health to attend Chadsmead Primary Academy rather than any other </w:t>
      </w:r>
      <w:r>
        <w:rPr>
          <w:rFonts w:cs="Arial"/>
          <w:szCs w:val="24"/>
        </w:rPr>
        <w:t>school</w:t>
      </w:r>
      <w:r w:rsidRPr="00810F6C">
        <w:rPr>
          <w:rFonts w:cs="Arial"/>
          <w:szCs w:val="24"/>
        </w:rPr>
        <w:t>.</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Exceptional circumstances must relate to the choice of </w:t>
      </w:r>
      <w:r>
        <w:rPr>
          <w:rFonts w:cs="Arial"/>
          <w:szCs w:val="24"/>
        </w:rPr>
        <w:t>school</w:t>
      </w:r>
      <w:r w:rsidRPr="00810F6C">
        <w:rPr>
          <w:rFonts w:cs="Arial"/>
          <w:szCs w:val="24"/>
        </w:rPr>
        <w:t xml:space="preserve">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rather than any other </w:t>
      </w:r>
      <w:r>
        <w:rPr>
          <w:rFonts w:cs="Arial"/>
          <w:szCs w:val="24"/>
        </w:rPr>
        <w:t>school</w:t>
      </w:r>
      <w:r w:rsidRPr="00810F6C">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w:t>
      </w:r>
      <w:r>
        <w:rPr>
          <w:rFonts w:cs="Arial"/>
        </w:rPr>
        <w:t>d the Chadsmead Primary Academy</w:t>
      </w:r>
      <w:r w:rsidRPr="0099730D">
        <w:rPr>
          <w:rFonts w:cs="Arial"/>
        </w:rPr>
        <w:t>.</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5)</w:t>
      </w:r>
      <w:r w:rsidRPr="00E54394">
        <w:rPr>
          <w:rFonts w:cs="Arial"/>
          <w:szCs w:val="24"/>
        </w:rPr>
        <w:tab/>
        <w:t>Other children will be arranged in order of priority, according to how near their home addresses are to the main ga</w:t>
      </w:r>
      <w:r>
        <w:rPr>
          <w:rFonts w:cs="Arial"/>
          <w:szCs w:val="24"/>
        </w:rPr>
        <w:t>te of Chadsmead Primary Academy</w:t>
      </w:r>
      <w:r w:rsidRPr="00E54394">
        <w:rPr>
          <w:rFonts w:cs="Arial"/>
          <w:szCs w:val="24"/>
        </w:rPr>
        <w:t xml:space="preserve">, </w:t>
      </w:r>
      <w:r w:rsidRPr="00CF20A1">
        <w:rPr>
          <w:rFonts w:cs="Arial"/>
          <w:szCs w:val="24"/>
        </w:rPr>
        <w:t>Other children will be arranged in order of priority, according to how near their home addresses are to the main ga</w:t>
      </w:r>
      <w:r>
        <w:rPr>
          <w:rFonts w:cs="Arial"/>
          <w:szCs w:val="24"/>
        </w:rPr>
        <w:t>te of Chadsmead Primary Academy</w:t>
      </w:r>
      <w:r w:rsidRPr="00CF20A1">
        <w:rPr>
          <w:rFonts w:cs="Arial"/>
          <w:szCs w:val="24"/>
        </w:rPr>
        <w:t xml:space="preserve">,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 xml:space="preserve">Where it is not possible to accommodate all children applying for places within a particular category then the Local Authority 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Default="00EB58F6" w:rsidP="00EB58F6"/>
    <w:p w:rsidR="00EB58F6" w:rsidRPr="00E54394" w:rsidRDefault="00EB58F6" w:rsidP="00EB58F6">
      <w:pPr>
        <w:pStyle w:val="Heading1"/>
      </w:pPr>
      <w:bookmarkStart w:id="7" w:name="_Toc415161914"/>
      <w:r w:rsidRPr="00E54394">
        <w:t>Additional Notes</w:t>
      </w:r>
      <w:bookmarkEnd w:id="7"/>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Copies of school catchment area maps are available on request. </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There is no charge or cost related to the admission of a child to a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E54394">
        <w:rPr>
          <w:rFonts w:cs="Arial"/>
          <w:szCs w:val="24"/>
        </w:rPr>
        <w:t xml:space="preserve"> that names Chadsmead Primary Academy will be admitted to our school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E54394">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The requirement for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to meet the nationally determined Infant Class Size legislation, may result in the refusal of catchment area or sibling applications, where a class has already reached its limit of 30 pupils. However, where meeting the requirements of infant class size legislation will result in the separation of twins or siblings from multiple births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will give careful consideration to exceeding the published admission number. The same consideration will be applied to returning UK Service Personnel families, who may be admitted outside the normal admission round.</w:t>
      </w:r>
    </w:p>
    <w:p w:rsidR="00EB58F6" w:rsidRDefault="00EB58F6" w:rsidP="00EB58F6"/>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If there are a limited number of spaces available and we cannot distinguish between applicants using the criteria listed, then the child or children who will be offered the available spaces will be randomly selected by drawing lots. </w:t>
      </w:r>
    </w:p>
    <w:p w:rsidR="00EB58F6" w:rsidRPr="00E54394" w:rsidRDefault="00EB58F6" w:rsidP="00EB58F6"/>
    <w:p w:rsidR="00EB58F6" w:rsidRPr="00E54394" w:rsidRDefault="00EB58F6" w:rsidP="00EB58F6">
      <w:pPr>
        <w:pStyle w:val="Heading1"/>
      </w:pPr>
      <w:bookmarkStart w:id="8" w:name="_Toc415161915"/>
      <w:r w:rsidRPr="00E54394">
        <w:t>Deferred Entry to Reception Class</w:t>
      </w:r>
      <w:bookmarkEnd w:id="8"/>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Parents may request that</w:t>
      </w:r>
      <w:r w:rsidRPr="004F4123">
        <w:rPr>
          <w:rFonts w:cs="Arial"/>
          <w:szCs w:val="24"/>
        </w:rPr>
        <w:t xml:space="preserve"> their child </w:t>
      </w:r>
      <w:r>
        <w:rPr>
          <w:rFonts w:cs="Arial"/>
          <w:szCs w:val="24"/>
        </w:rPr>
        <w:t xml:space="preserve">be admitted </w:t>
      </w:r>
      <w:r w:rsidRPr="004F4123">
        <w:rPr>
          <w:rFonts w:cs="Arial"/>
          <w:szCs w:val="24"/>
        </w:rPr>
        <w:t>to Reception Class on a part-time basis</w:t>
      </w:r>
      <w:r>
        <w:rPr>
          <w:rFonts w:cs="Arial"/>
          <w:szCs w:val="24"/>
        </w:rPr>
        <w:t xml:space="preserve">, or that their child be admitted to school later in the </w:t>
      </w:r>
      <w:r w:rsidRPr="0079215A">
        <w:rPr>
          <w:rFonts w:cs="Arial"/>
          <w:szCs w:val="24"/>
          <w:u w:val="single"/>
        </w:rPr>
        <w:t>same</w:t>
      </w:r>
      <w:r>
        <w:rPr>
          <w:rFonts w:cs="Arial"/>
          <w:szCs w:val="24"/>
        </w:rPr>
        <w:t xml:space="preserve"> academic year </w:t>
      </w:r>
      <w:r w:rsidRPr="004F4123">
        <w:rPr>
          <w:rFonts w:cs="Arial"/>
          <w:szCs w:val="24"/>
        </w:rPr>
        <w:t>until the child reaches compulsory school age</w:t>
      </w:r>
      <w:r>
        <w:rPr>
          <w:rFonts w:cs="Arial"/>
          <w:szCs w:val="24"/>
        </w:rPr>
        <w:t xml:space="preserve"> (i.e. beginning of the term after the child’s fifth birthday)</w:t>
      </w:r>
      <w:r w:rsidRPr="004F4123">
        <w:rPr>
          <w:rFonts w:cs="Arial"/>
          <w:szCs w:val="24"/>
        </w:rPr>
        <w:t>.</w:t>
      </w:r>
      <w:r>
        <w:rPr>
          <w:rFonts w:cs="Arial"/>
          <w:szCs w:val="24"/>
        </w:rPr>
        <w:t xml:space="preserve"> </w:t>
      </w:r>
      <w:r w:rsidRPr="004F4123">
        <w:rPr>
          <w:rFonts w:cs="Arial"/>
          <w:szCs w:val="24"/>
        </w:rPr>
        <w:t xml:space="preserve">The effect is that the place will be held for the child </w:t>
      </w:r>
      <w:r>
        <w:rPr>
          <w:rFonts w:cs="Arial"/>
          <w:szCs w:val="24"/>
        </w:rPr>
        <w:t xml:space="preserve">in Reception </w:t>
      </w:r>
      <w:r w:rsidRPr="004F4123">
        <w:rPr>
          <w:rFonts w:cs="Arial"/>
          <w:szCs w:val="24"/>
        </w:rPr>
        <w:t>and is not available to be offered to any other child</w:t>
      </w:r>
      <w:r>
        <w:rPr>
          <w:rFonts w:cs="Arial"/>
          <w:szCs w:val="24"/>
        </w:rPr>
        <w:t xml:space="preserve"> </w:t>
      </w:r>
      <w:r w:rsidRPr="00737812">
        <w:rPr>
          <w:rFonts w:cs="Arial"/>
          <w:szCs w:val="24"/>
          <w:u w:val="single"/>
        </w:rPr>
        <w:t xml:space="preserve">within the </w:t>
      </w:r>
      <w:r>
        <w:rPr>
          <w:rFonts w:cs="Arial"/>
          <w:szCs w:val="24"/>
          <w:u w:val="single"/>
        </w:rPr>
        <w:t xml:space="preserve">same </w:t>
      </w:r>
      <w:r w:rsidRPr="00737812">
        <w:rPr>
          <w:rFonts w:cs="Arial"/>
          <w:szCs w:val="24"/>
          <w:u w:val="single"/>
        </w:rPr>
        <w:t>academic year</w:t>
      </w:r>
      <w:r>
        <w:rPr>
          <w:rFonts w:cs="Arial"/>
          <w:szCs w:val="24"/>
        </w:rPr>
        <w:t xml:space="preserve"> in which it has been offered</w:t>
      </w:r>
      <w:r w:rsidRPr="004F4123">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Before deciding whether to defer their child’s entry to school, parents should visit their preferred school(s) to clarify how they cater for the youngest children in Reception and how the needs of these children are met as they move up through the school.</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b/>
          <w:szCs w:val="24"/>
        </w:rPr>
      </w:pPr>
    </w:p>
    <w:p w:rsidR="00EB58F6" w:rsidRPr="00B722D4" w:rsidRDefault="00EB58F6" w:rsidP="00EB58F6">
      <w:pPr>
        <w:pStyle w:val="Heading1"/>
      </w:pPr>
      <w:bookmarkStart w:id="9" w:name="_Toc415161916"/>
      <w:r w:rsidRPr="00B722D4">
        <w:t>Admission Outside of the Normal Age Group</w:t>
      </w:r>
      <w:bookmarkEnd w:id="9"/>
    </w:p>
    <w:p w:rsidR="00EB58F6" w:rsidRDefault="00EB58F6" w:rsidP="00EB58F6">
      <w:pPr>
        <w:spacing w:before="100" w:beforeAutospacing="1" w:after="100" w:afterAutospacing="1"/>
        <w:jc w:val="both"/>
        <w:rPr>
          <w:rFonts w:cs="Arial"/>
        </w:rPr>
      </w:pPr>
      <w:r w:rsidRPr="0079215A">
        <w:rPr>
          <w:rFonts w:cs="Arial"/>
        </w:rPr>
        <w:t xml:space="preserve">Parents </w:t>
      </w:r>
      <w:r>
        <w:rPr>
          <w:rFonts w:cs="Arial"/>
        </w:rPr>
        <w:t>may seek</w:t>
      </w:r>
      <w:r w:rsidRPr="0079215A">
        <w:rPr>
          <w:rFonts w:cs="Arial"/>
        </w:rPr>
        <w:t xml:space="preserve"> to apply for their child’s</w:t>
      </w:r>
      <w:r>
        <w:rPr>
          <w:rFonts w:cs="Arial"/>
        </w:rPr>
        <w:t xml:space="preserve"> admission</w:t>
      </w:r>
      <w:r w:rsidRPr="0079215A">
        <w:rPr>
          <w:rFonts w:cs="Arial"/>
        </w:rPr>
        <w:t xml:space="preserve"> to school </w:t>
      </w:r>
      <w:r>
        <w:rPr>
          <w:rFonts w:cs="Arial"/>
        </w:rPr>
        <w:t xml:space="preserve">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EB58F6" w:rsidRDefault="00EB58F6" w:rsidP="00EB58F6">
      <w:pPr>
        <w:spacing w:before="100" w:beforeAutospacing="1" w:after="100" w:afterAutospacing="1"/>
        <w:jc w:val="both"/>
        <w:rPr>
          <w:rFonts w:cs="Arial"/>
        </w:rPr>
      </w:pPr>
      <w:r>
        <w:rPr>
          <w:rFonts w:cs="Arial"/>
        </w:rPr>
        <w:t xml:space="preserve">These parents </w:t>
      </w:r>
      <w:r w:rsidRPr="0079215A">
        <w:rPr>
          <w:rFonts w:cs="Arial"/>
        </w:rPr>
        <w:t>will need to make an application</w:t>
      </w:r>
      <w:r>
        <w:rPr>
          <w:rFonts w:cs="Arial"/>
        </w:rPr>
        <w:t xml:space="preserve">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Local Authority who will take into account the circumstances of the case and views of the Headteacher of the community or voluntary controlled school concerned</w:t>
      </w:r>
      <w:r w:rsidRPr="0079215A">
        <w:rPr>
          <w:rFonts w:cs="Arial"/>
        </w:rPr>
        <w:t xml:space="preserve">. </w:t>
      </w:r>
      <w:r>
        <w:rPr>
          <w:rFonts w:cs="Arial"/>
        </w:rPr>
        <w:t xml:space="preserve"> Parents do not have the right to insist that their child is admitted to a particular year group. </w:t>
      </w:r>
    </w:p>
    <w:p w:rsidR="00EB58F6" w:rsidRPr="003B4E26" w:rsidRDefault="00EB58F6" w:rsidP="00EB58F6">
      <w:pPr>
        <w:pStyle w:val="Heading1"/>
      </w:pPr>
      <w:bookmarkStart w:id="10" w:name="_Toc415161917"/>
      <w:r w:rsidRPr="003B4E26">
        <w:t>Waiting Lists</w:t>
      </w:r>
      <w:bookmarkEnd w:id="10"/>
    </w:p>
    <w:p w:rsidR="00EB58F6" w:rsidRPr="00E54394" w:rsidRDefault="00EB58F6" w:rsidP="00EB58F6">
      <w:pPr>
        <w:pStyle w:val="BodyText"/>
        <w:rPr>
          <w:rFonts w:cs="Arial"/>
        </w:rPr>
      </w:pPr>
      <w:r w:rsidRPr="00E54394">
        <w:rPr>
          <w:rFonts w:cs="Arial"/>
        </w:rPr>
        <w:t xml:space="preserve">Unsuccessful applicants will be placed on a waiting list in accordance with the oversubscription criteria stated above. If places become available after the offer date they will be offered according to the child at the top of the waiting list. </w:t>
      </w:r>
    </w:p>
    <w:p w:rsidR="00EB58F6" w:rsidRPr="00E54394" w:rsidRDefault="00EB58F6" w:rsidP="00EB58F6">
      <w:pPr>
        <w:pStyle w:val="BodyText"/>
        <w:rPr>
          <w:rFonts w:cs="Arial"/>
        </w:rPr>
      </w:pPr>
    </w:p>
    <w:p w:rsidR="00EB58F6" w:rsidRPr="00E54394" w:rsidRDefault="00EB58F6" w:rsidP="00EB58F6">
      <w:pPr>
        <w:pStyle w:val="BodyText"/>
        <w:rPr>
          <w:rFonts w:cs="Arial"/>
        </w:rPr>
      </w:pPr>
      <w:r w:rsidRPr="00E54394">
        <w:rPr>
          <w:rFonts w:cs="Arial"/>
        </w:rPr>
        <w:t xml:space="preserve">Waiting Lists will be kept until the end of the autumn term of admission. No other waiting lists will be maintained. Inclusion on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’s waiting list does not mean that a place will eventually become available. </w:t>
      </w:r>
    </w:p>
    <w:p w:rsidR="00EB58F6" w:rsidRPr="00E54394" w:rsidRDefault="00EB58F6" w:rsidP="00EB58F6">
      <w:pPr>
        <w:pStyle w:val="BodyText"/>
        <w:rPr>
          <w:rFonts w:cs="Arial"/>
        </w:rPr>
      </w:pPr>
    </w:p>
    <w:p w:rsidR="00EB58F6" w:rsidRPr="004F4123" w:rsidRDefault="00EB58F6" w:rsidP="00EB58F6">
      <w:pPr>
        <w:pStyle w:val="BodyText"/>
        <w:rPr>
          <w:rFonts w:cs="Arial"/>
        </w:rPr>
      </w:pPr>
      <w:r w:rsidRPr="00E54394">
        <w:rPr>
          <w:rFonts w:cs="Arial"/>
        </w:rPr>
        <w:t xml:space="preserve">A child’s position on the waiting list is not fixed and is subject to change during the year i.e. they can go up or down the list. Children who are subject of a direction by a local authority to admit or who are allocated to Chadsmead Primary Academy, in accordance with the Fair Access Protocol </w:t>
      </w:r>
      <w:r w:rsidRPr="00E54394">
        <w:rPr>
          <w:rFonts w:cs="Arial"/>
          <w:i/>
          <w:sz w:val="20"/>
        </w:rPr>
        <w:t>(further information on this Protocol available on request)</w:t>
      </w:r>
      <w:r w:rsidRPr="00E54394">
        <w:rPr>
          <w:rFonts w:cs="Arial"/>
        </w:rPr>
        <w:t>, will take precedence over those on the waiting list.</w:t>
      </w:r>
    </w:p>
    <w:p w:rsidR="00EB58F6" w:rsidRDefault="00EB58F6" w:rsidP="00EB58F6">
      <w:pPr>
        <w:jc w:val="both"/>
        <w:rPr>
          <w:b/>
        </w:rPr>
      </w:pPr>
    </w:p>
    <w:p w:rsidR="00EB58F6" w:rsidRPr="003B4E26" w:rsidRDefault="00EB58F6" w:rsidP="00EB58F6">
      <w:pPr>
        <w:jc w:val="both"/>
        <w:rPr>
          <w:b/>
          <w:u w:val="single"/>
        </w:rPr>
      </w:pPr>
      <w:r w:rsidRPr="003B4E26">
        <w:rPr>
          <w:b/>
          <w:u w:val="single"/>
        </w:rPr>
        <w:t>Appeals against Allocation of Places</w:t>
      </w:r>
    </w:p>
    <w:p w:rsidR="00EB58F6" w:rsidRDefault="00EB58F6" w:rsidP="00EB58F6">
      <w:pPr>
        <w:jc w:val="both"/>
      </w:pPr>
      <w:r w:rsidRPr="003B4E26">
        <w:t xml:space="preserve">In the event of a dispute regarding allocation of places, parents will have the right to lodge an appeal with </w:t>
      </w:r>
      <w:r>
        <w:t xml:space="preserve">an </w:t>
      </w:r>
      <w:r w:rsidRPr="005C32C1">
        <w:rPr>
          <w:bCs w:val="0"/>
        </w:rPr>
        <w:t>Independent Appeals Panel</w:t>
      </w:r>
      <w:r w:rsidRPr="005C32C1">
        <w:t>.</w:t>
      </w:r>
      <w:r w:rsidRPr="003B4E26">
        <w:t xml:space="preserve"> </w:t>
      </w:r>
      <w:r w:rsidRPr="000C46EF">
        <w:t>A revised School Admission Appeals Code came into effect on 1 February 2012.</w:t>
      </w:r>
    </w:p>
    <w:p w:rsidR="00EB58F6" w:rsidRDefault="00EB58F6" w:rsidP="00EB58F6">
      <w:pPr>
        <w:jc w:val="both"/>
      </w:pPr>
    </w:p>
    <w:p w:rsidR="00EB58F6" w:rsidRPr="00B92C92" w:rsidRDefault="00EB58F6" w:rsidP="00EB58F6">
      <w:pPr>
        <w:pStyle w:val="Heading1"/>
      </w:pPr>
      <w:bookmarkStart w:id="11" w:name="_Toc415161918"/>
      <w:r w:rsidRPr="00B92C92">
        <w:t>Appeals against Determined Admission Arrangements</w:t>
      </w:r>
      <w:bookmarkEnd w:id="11"/>
      <w:r w:rsidRPr="00B92C92">
        <w:t xml:space="preserve"> </w:t>
      </w:r>
    </w:p>
    <w:p w:rsidR="00EB58F6" w:rsidRPr="00C222A9" w:rsidRDefault="00EB58F6" w:rsidP="00EB58F6">
      <w:pPr>
        <w:jc w:val="both"/>
      </w:pPr>
      <w:r>
        <w:t>The</w:t>
      </w:r>
      <w:r w:rsidRPr="00C222A9">
        <w:t xml:space="preserve"> new Code introduces a different route for </w:t>
      </w:r>
      <w:r>
        <w:t>lodging</w:t>
      </w:r>
      <w:r w:rsidRPr="00C222A9">
        <w:t xml:space="preserve"> objections to the determined admissions arrangements of Academies. Previously these were submitted to the YPLA. From now on they should be submitted to the Office of the S</w:t>
      </w:r>
      <w:r>
        <w:t xml:space="preserve">chools Adjudicator (OSA). </w:t>
      </w:r>
      <w:r w:rsidRPr="00FD0E54">
        <w:t>This change applies only to formal objections about determined admissions arrangements.</w:t>
      </w:r>
    </w:p>
    <w:p w:rsidR="00EB58F6" w:rsidRPr="003B4E26" w:rsidRDefault="00EB58F6" w:rsidP="00EB58F6">
      <w:pPr>
        <w:spacing w:before="100" w:beforeAutospacing="1" w:after="100" w:afterAutospacing="1"/>
        <w:jc w:val="both"/>
        <w:rPr>
          <w:rFonts w:cs="Arial"/>
          <w:bCs w:val="0"/>
        </w:rPr>
      </w:pPr>
      <w:r w:rsidRPr="003B4E26">
        <w:rPr>
          <w:rFonts w:cs="Arial"/>
          <w:bCs w:val="0"/>
        </w:rPr>
        <w:t>The Code requires Academies to have in place procedures which are slightly different to those of maintained schools. The Appeals Procedure must contain the follo</w:t>
      </w:r>
      <w:r>
        <w:rPr>
          <w:rFonts w:cs="Arial"/>
          <w:bCs w:val="0"/>
        </w:rPr>
        <w:t>wing three stages, for any objection with regards the Admissions Policy:</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An opportunity to resolve the complaint with the Academy on an informal basis.</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 formal complaint made in writing.</w:t>
      </w:r>
    </w:p>
    <w:p w:rsidR="00EB58F6" w:rsidRPr="009F10FD" w:rsidRDefault="00EB58F6" w:rsidP="00EB58F6">
      <w:pPr>
        <w:numPr>
          <w:ilvl w:val="0"/>
          <w:numId w:val="1"/>
        </w:numPr>
        <w:spacing w:before="100" w:beforeAutospacing="1" w:after="100" w:afterAutospacing="1"/>
        <w:jc w:val="both"/>
      </w:pPr>
      <w:r w:rsidRPr="003B4E26">
        <w:rPr>
          <w:rFonts w:cs="Arial"/>
          <w:bCs w:val="0"/>
        </w:rPr>
        <w:t>An opportunity for unresolved complaints to be heard by a panel of governors not directly involved in the matters detailed in the complaint and including a member in</w:t>
      </w:r>
      <w:r w:rsidRPr="00321369">
        <w:rPr>
          <w:rFonts w:cs="Arial"/>
          <w:bCs w:val="0"/>
        </w:rPr>
        <w:t>dependent of the management and running of the school.</w:t>
      </w:r>
    </w:p>
    <w:p w:rsidR="00EB58F6" w:rsidRPr="009F10FD" w:rsidRDefault="00EB58F6" w:rsidP="00EB58F6">
      <w:pPr>
        <w:pStyle w:val="Heading1"/>
      </w:pPr>
      <w:bookmarkStart w:id="12" w:name="_Toc415161919"/>
      <w:r w:rsidRPr="009F10FD">
        <w:t>Late Applications</w:t>
      </w:r>
      <w:bookmarkEnd w:id="12"/>
    </w:p>
    <w:p w:rsidR="00EB58F6" w:rsidRPr="004F4123" w:rsidRDefault="00EB58F6" w:rsidP="00EB58F6">
      <w:pPr>
        <w:pStyle w:val="BodyText"/>
        <w:rPr>
          <w:rFonts w:cs="Arial"/>
        </w:rPr>
      </w:pPr>
      <w:r w:rsidRPr="004F4123">
        <w:rPr>
          <w:rFonts w:cs="Arial"/>
        </w:rPr>
        <w:t>Application forms received after the closing date will be considered alongside those applicants who applied on time wherever possible. Where it is not practicable because places have already been allocated, or are shortly to be allocated, then late applicants will be considered only after those applicants who applied by the published closing date.</w:t>
      </w:r>
    </w:p>
    <w:p w:rsidR="00EB58F6" w:rsidRPr="004F4123" w:rsidRDefault="00EB58F6" w:rsidP="00EB58F6">
      <w:pPr>
        <w:pStyle w:val="BodyText"/>
        <w:rPr>
          <w:rFonts w:cs="Arial"/>
        </w:rPr>
      </w:pPr>
    </w:p>
    <w:p w:rsidR="00EB58F6" w:rsidRDefault="00EB58F6" w:rsidP="00EB58F6">
      <w:pPr>
        <w:pStyle w:val="BodyText"/>
      </w:pPr>
      <w:r w:rsidRPr="004F4123">
        <w:t>A late application does not affect the right of appea</w:t>
      </w:r>
      <w:r>
        <w:t xml:space="preserve">l or the right to be placed on </w:t>
      </w:r>
      <w:smartTag w:uri="urn:schemas-microsoft-com:office:smarttags" w:element="place">
        <w:smartTag w:uri="urn:schemas-microsoft-com:office:smarttags" w:element="PlaceName">
          <w:r>
            <w:t>Chadsmead</w:t>
          </w:r>
        </w:smartTag>
        <w:r>
          <w:t xml:space="preserve"> </w:t>
        </w:r>
        <w:smartTag w:uri="urn:schemas-microsoft-com:office:smarttags" w:element="PlaceName">
          <w:r>
            <w:t>Primary</w:t>
          </w:r>
        </w:smartTag>
        <w:r>
          <w:t xml:space="preserve"> </w:t>
        </w:r>
        <w:smartTag w:uri="urn:schemas-microsoft-com:office:smarttags" w:element="PlaceType">
          <w:r>
            <w:t>Academy</w:t>
          </w:r>
        </w:smartTag>
      </w:smartTag>
      <w:r>
        <w:t>’s</w:t>
      </w:r>
      <w:r w:rsidRPr="004F4123">
        <w:t xml:space="preserve"> waiting list.</w:t>
      </w:r>
      <w:r>
        <w:t xml:space="preserve"> </w:t>
      </w:r>
    </w:p>
    <w:p w:rsidR="00EB58F6" w:rsidRDefault="00EB58F6" w:rsidP="00EB58F6">
      <w:pPr>
        <w:pStyle w:val="Heading1"/>
        <w:rPr>
          <w:lang w:eastAsia="en-GB"/>
        </w:rPr>
      </w:pPr>
      <w:bookmarkStart w:id="13" w:name="_Toc415161920"/>
      <w:r w:rsidRPr="00321369">
        <w:rPr>
          <w:lang w:eastAsia="en-GB"/>
        </w:rPr>
        <w:t>Published Admission Numbers and School Place Capacity at</w:t>
      </w:r>
      <w:bookmarkEnd w:id="13"/>
      <w:r w:rsidRPr="00321369">
        <w:rPr>
          <w:lang w:eastAsia="en-GB"/>
        </w:rPr>
        <w:t xml:space="preserve"> </w:t>
      </w:r>
    </w:p>
    <w:p w:rsidR="00EB58F6" w:rsidRPr="004F4123" w:rsidRDefault="00EB58F6" w:rsidP="00EB58F6">
      <w:pPr>
        <w:pStyle w:val="Heading1"/>
        <w:rPr>
          <w:lang w:eastAsia="en-GB"/>
        </w:rPr>
      </w:pPr>
      <w:bookmarkStart w:id="14" w:name="_Toc415161921"/>
      <w:r w:rsidRPr="00321369">
        <w:rPr>
          <w:lang w:eastAsia="en-GB"/>
        </w:rPr>
        <w:t>Chadsmead Primary Academy</w:t>
      </w:r>
      <w:bookmarkEnd w:id="14"/>
      <w:r w:rsidRPr="004F4123">
        <w:rPr>
          <w:lang w:eastAsia="en-GB"/>
        </w:rPr>
        <w:tab/>
      </w:r>
    </w:p>
    <w:p w:rsidR="00EB58F6" w:rsidRPr="00E54394" w:rsidRDefault="00EB58F6" w:rsidP="00EB58F6">
      <w:pPr>
        <w:pStyle w:val="BodyText"/>
        <w:rPr>
          <w:rFonts w:cs="Arial"/>
          <w:lang w:eastAsia="en-GB"/>
        </w:rPr>
      </w:pPr>
      <w:r w:rsidRPr="00E54394">
        <w:rPr>
          <w:rFonts w:cs="Arial"/>
          <w:lang w:eastAsia="en-GB"/>
        </w:rPr>
        <w:t>A school’s Published Admission Number (PAN) reflects the maximum number of children to be admitted at the normal age of entry and should only be exceeded in exceptional circumstances and with prior agreement from the Local Admissions Forum.  Published Admission Numbers for all local schools are available from Staffordshire County Council School Admissions website.</w:t>
      </w:r>
      <w:r>
        <w:rPr>
          <w:rFonts w:cs="Arial"/>
          <w:lang w:eastAsia="en-GB"/>
        </w:rPr>
        <w:t xml:space="preserve"> Chadsmead Primary Academy PAN is 60 for Reception to Year Six. Nursery is 26 in each Group. </w:t>
      </w:r>
    </w:p>
    <w:p w:rsidR="00EB58F6" w:rsidRPr="00E54394" w:rsidRDefault="00EB58F6" w:rsidP="00EB58F6">
      <w:pPr>
        <w:pStyle w:val="BodyText"/>
        <w:rPr>
          <w:rFonts w:cs="Arial"/>
          <w:lang w:eastAsia="en-GB"/>
        </w:rPr>
      </w:pPr>
    </w:p>
    <w:p w:rsidR="00EB58F6" w:rsidRDefault="00EB58F6" w:rsidP="00EB58F6">
      <w:pPr>
        <w:pStyle w:val="BodyText"/>
        <w:rPr>
          <w:rFonts w:cs="Arial"/>
          <w:lang w:eastAsia="en-GB"/>
        </w:rPr>
      </w:pPr>
      <w:r w:rsidRPr="005C32C1">
        <w:rPr>
          <w:rFonts w:cs="Arial"/>
          <w:lang w:eastAsia="en-GB"/>
        </w:rPr>
        <w:t>In addition to the Published Admission Number which is published it should be recognised</w:t>
      </w:r>
      <w:r>
        <w:rPr>
          <w:rFonts w:cs="Arial"/>
          <w:lang w:eastAsia="en-GB"/>
        </w:rPr>
        <w:t xml:space="preserve"> that in some academic years Chadsmead Primary Academy </w:t>
      </w:r>
      <w:r w:rsidRPr="005C32C1">
        <w:rPr>
          <w:rFonts w:cs="Arial"/>
          <w:lang w:eastAsia="en-GB"/>
        </w:rPr>
        <w:t>operates a school structure with amalgamated year groups. This may result in larger year cohorts and may give practical limitations to the number of school places able to be offered at any given time. This is of particular relevance when requests are received from parents or carers for an In-Year Transfer from another school.</w:t>
      </w:r>
    </w:p>
    <w:p w:rsidR="00EB58F6" w:rsidRPr="00321369" w:rsidRDefault="00EB58F6" w:rsidP="00EB58F6">
      <w:pPr>
        <w:pStyle w:val="Heading1"/>
      </w:pPr>
      <w:bookmarkStart w:id="15" w:name="_Toc415161922"/>
      <w:r w:rsidRPr="00321369">
        <w:t>“In-Year Transfer” Arrangements</w:t>
      </w:r>
      <w:bookmarkEnd w:id="15"/>
    </w:p>
    <w:p w:rsidR="00EB58F6" w:rsidRPr="00E54394" w:rsidRDefault="00EB58F6" w:rsidP="00EB58F6">
      <w:pPr>
        <w:pStyle w:val="BodyText"/>
        <w:rPr>
          <w:rFonts w:cs="Arial"/>
        </w:rPr>
      </w:pPr>
      <w:r w:rsidRPr="00E54394">
        <w:rPr>
          <w:rFonts w:cs="Arial"/>
        </w:rPr>
        <w:t xml:space="preserve">Parents or carers seeking to transfer to Chadsmead Primary Academy must make an application using the appropriate application form, available from current school within Staffordshire. Requests for admission from outside of Staffordshire will be dealt with by telephone or in writing. Any application will be duly processed in the normal way but parents and carers need to be aware that any date set for joining the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 may be after the next term or half term holiday and those parents/carers are responsible for ensuring that their child continues to receive appropriate education in the interim. Where possible Chadsmead Primary Academy will seek to fulfil requests as soon as is practicable.</w:t>
      </w:r>
    </w:p>
    <w:p w:rsidR="00EB58F6" w:rsidRPr="00E54394" w:rsidRDefault="00EB58F6" w:rsidP="00EB58F6">
      <w:pPr>
        <w:pStyle w:val="BodyText"/>
      </w:pPr>
    </w:p>
    <w:p w:rsidR="00EB58F6" w:rsidRPr="00321369" w:rsidRDefault="00EB58F6" w:rsidP="00EB58F6">
      <w:pPr>
        <w:pStyle w:val="Heading1"/>
        <w:rPr>
          <w:rFonts w:eastAsia="MS Mincho"/>
        </w:rPr>
      </w:pPr>
      <w:bookmarkStart w:id="16" w:name="_Toc415161923"/>
      <w:r w:rsidRPr="00321369">
        <w:rPr>
          <w:rFonts w:eastAsia="MS Mincho"/>
        </w:rPr>
        <w:t xml:space="preserve">Acceptance of </w:t>
      </w:r>
      <w:smartTag w:uri="urn:schemas-microsoft-com:office:smarttags" w:element="Street">
        <w:smartTag w:uri="urn:schemas-microsoft-com:office:smarttags" w:element="address">
          <w:r w:rsidRPr="00321369">
            <w:rPr>
              <w:rFonts w:eastAsia="MS Mincho"/>
            </w:rPr>
            <w:t>School Place</w:t>
          </w:r>
        </w:smartTag>
      </w:smartTag>
      <w:bookmarkEnd w:id="16"/>
    </w:p>
    <w:p w:rsidR="00EB58F6" w:rsidRPr="00E54394" w:rsidRDefault="00EB58F6" w:rsidP="00EB58F6">
      <w:pPr>
        <w:pStyle w:val="BodyText"/>
        <w:ind w:left="720" w:hanging="720"/>
        <w:rPr>
          <w:rFonts w:eastAsia="MS Mincho" w:cs="Arial"/>
        </w:rPr>
      </w:pPr>
      <w:r w:rsidRPr="00E54394">
        <w:rPr>
          <w:rFonts w:eastAsia="MS Mincho" w:cs="Arial"/>
        </w:rPr>
        <w:t>Parents will have at least two weeks after the date of offer to notify Chadsmead</w:t>
      </w:r>
    </w:p>
    <w:p w:rsidR="00EB58F6" w:rsidRPr="004F4123" w:rsidRDefault="00EB58F6" w:rsidP="00EB58F6">
      <w:pPr>
        <w:pStyle w:val="BodyText"/>
        <w:ind w:left="720" w:hanging="720"/>
        <w:rPr>
          <w:rFonts w:eastAsia="MS Mincho" w:cs="Arial"/>
        </w:rPr>
      </w:pPr>
      <w:smartTag w:uri="urn:schemas-microsoft-com:office:smarttags" w:element="place">
        <w:smartTag w:uri="urn:schemas-microsoft-com:office:smarttags" w:element="PlaceName">
          <w:r w:rsidRPr="00E54394">
            <w:rPr>
              <w:rFonts w:eastAsia="MS Mincho" w:cs="Arial"/>
            </w:rPr>
            <w:t>Primary</w:t>
          </w:r>
        </w:smartTag>
        <w:r w:rsidRPr="00E54394">
          <w:rPr>
            <w:rFonts w:eastAsia="MS Mincho" w:cs="Arial"/>
          </w:rPr>
          <w:t xml:space="preserve"> </w:t>
        </w:r>
        <w:smartTag w:uri="urn:schemas-microsoft-com:office:smarttags" w:element="PlaceType">
          <w:r w:rsidRPr="00E54394">
            <w:rPr>
              <w:rFonts w:eastAsia="MS Mincho" w:cs="Arial"/>
            </w:rPr>
            <w:t>Academy</w:t>
          </w:r>
        </w:smartTag>
      </w:smartTag>
      <w:r w:rsidRPr="00E54394">
        <w:rPr>
          <w:rFonts w:eastAsia="MS Mincho" w:cs="Arial"/>
        </w:rPr>
        <w:t xml:space="preserve"> as to whether or not he/she wishes to accept the place offered.</w:t>
      </w:r>
      <w:r w:rsidRPr="004F4123">
        <w:rPr>
          <w:rFonts w:eastAsia="MS Mincho" w:cs="Arial"/>
        </w:rPr>
        <w:t xml:space="preserve"> </w:t>
      </w:r>
    </w:p>
    <w:p w:rsidR="00EB58F6" w:rsidRDefault="00EB58F6" w:rsidP="00EB58F6">
      <w:pPr>
        <w:pStyle w:val="BodyText"/>
      </w:pPr>
    </w:p>
    <w:p w:rsidR="00EB58F6" w:rsidRPr="004F4123" w:rsidRDefault="00EB58F6" w:rsidP="00EB58F6">
      <w:pPr>
        <w:pStyle w:val="Heading1"/>
        <w:rPr>
          <w:rFonts w:eastAsia="MS Mincho"/>
        </w:rPr>
      </w:pPr>
      <w:bookmarkStart w:id="17" w:name="_Toc415161924"/>
      <w:r w:rsidRPr="004F4123">
        <w:t xml:space="preserve">Timetable for </w:t>
      </w:r>
      <w:r>
        <w:t xml:space="preserve">Admission </w:t>
      </w:r>
      <w:r w:rsidRPr="004F4123">
        <w:rPr>
          <w:rFonts w:eastAsia="MS Mincho"/>
        </w:rPr>
        <w:t>20</w:t>
      </w:r>
      <w:r w:rsidR="00D14CFD">
        <w:rPr>
          <w:rFonts w:eastAsia="MS Mincho"/>
        </w:rPr>
        <w:t>18</w:t>
      </w:r>
      <w:r>
        <w:rPr>
          <w:rFonts w:eastAsia="MS Mincho"/>
        </w:rPr>
        <w:t>/201</w:t>
      </w:r>
      <w:bookmarkEnd w:id="17"/>
      <w:r w:rsidR="00D14CFD">
        <w:rPr>
          <w:rFonts w:eastAsia="MS Mincho"/>
        </w:rPr>
        <w:t>9</w:t>
      </w:r>
    </w:p>
    <w:p w:rsidR="00EB58F6" w:rsidRPr="004F4123" w:rsidRDefault="00EB58F6" w:rsidP="00EB58F6">
      <w:pPr>
        <w:pStyle w:val="BodyText"/>
        <w:rPr>
          <w:rFonts w:eastAsia="MS Mincho" w:cs="Arial"/>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5"/>
        <w:gridCol w:w="5244"/>
      </w:tblGrid>
      <w:tr w:rsidR="00EB58F6" w:rsidRPr="004F4123" w:rsidTr="00164E41">
        <w:trPr>
          <w:trHeight w:val="420"/>
        </w:trPr>
        <w:tc>
          <w:tcPr>
            <w:tcW w:w="4395"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lang w:val="en-GB"/>
              </w:rPr>
            </w:pPr>
            <w:r w:rsidRPr="004942DF">
              <w:rPr>
                <w:rFonts w:cs="Arial"/>
                <w:b/>
                <w:lang w:val="en-GB"/>
              </w:rPr>
              <w:t>Action</w:t>
            </w: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Cs/>
                <w:lang w:val="en-GB"/>
              </w:rPr>
            </w:pPr>
            <w:r w:rsidRPr="004942DF">
              <w:rPr>
                <w:rFonts w:cs="Arial"/>
                <w:b/>
                <w:iCs/>
                <w:lang w:val="en-GB"/>
              </w:rPr>
              <w:t>Dates</w:t>
            </w:r>
          </w:p>
        </w:tc>
      </w:tr>
      <w:tr w:rsidR="00EB58F6" w:rsidRPr="004F4123" w:rsidTr="00164E41">
        <w:trPr>
          <w:cantSplit/>
          <w:trHeight w:val="529"/>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All applications for Secondary School to be submitted to School Admissions and Transport Service (</w:t>
            </w:r>
            <w:smartTag w:uri="urn:schemas-microsoft-com:office:smarttags" w:element="place">
              <w:smartTag w:uri="urn:schemas-microsoft-com:office:smarttags" w:element="PlaceName">
                <w:r w:rsidRPr="004942DF">
                  <w:rPr>
                    <w:rFonts w:cs="Arial"/>
                    <w:lang w:val="en-GB"/>
                  </w:rPr>
                  <w:t>Chadsmead</w:t>
                </w:r>
              </w:smartTag>
              <w:r w:rsidRPr="004942DF">
                <w:rPr>
                  <w:rFonts w:cs="Arial"/>
                  <w:lang w:val="en-GB"/>
                </w:rPr>
                <w:t xml:space="preserve"> </w:t>
              </w:r>
              <w:smartTag w:uri="urn:schemas-microsoft-com:office:smarttags" w:element="PlaceName">
                <w:r w:rsidRPr="004942DF">
                  <w:rPr>
                    <w:rFonts w:cs="Arial"/>
                    <w:lang w:val="en-GB"/>
                  </w:rPr>
                  <w:t>Primary</w:t>
                </w:r>
              </w:smartTag>
              <w:r w:rsidRPr="004942DF">
                <w:rPr>
                  <w:rFonts w:cs="Arial"/>
                  <w:lang w:val="en-GB"/>
                </w:rPr>
                <w:t xml:space="preserve"> </w:t>
              </w:r>
              <w:smartTag w:uri="urn:schemas-microsoft-com:office:smarttags" w:element="PlaceType">
                <w:r w:rsidRPr="004942DF">
                  <w:rPr>
                    <w:rFonts w:cs="Arial"/>
                    <w:lang w:val="en-GB"/>
                  </w:rPr>
                  <w:t>Academy</w:t>
                </w:r>
              </w:smartTag>
            </w:smartTag>
            <w:r w:rsidRPr="004942DF">
              <w:rPr>
                <w:rFonts w:cs="Arial"/>
                <w:lang w:val="en-GB"/>
              </w:rPr>
              <w:t xml:space="preserve"> to assist by informing parents)</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6218F3" w:rsidRDefault="006218F3" w:rsidP="00164E41">
            <w:pPr>
              <w:pStyle w:val="BodyText"/>
              <w:jc w:val="left"/>
              <w:rPr>
                <w:rFonts w:eastAsia="Arial Unicode MS" w:cs="Arial"/>
                <w:b/>
                <w:i/>
                <w:szCs w:val="22"/>
                <w:lang w:val="en-GB"/>
              </w:rPr>
            </w:pPr>
            <w:r w:rsidRPr="006218F3">
              <w:rPr>
                <w:rFonts w:eastAsia="Arial Unicode MS" w:cs="Arial"/>
                <w:b/>
                <w:i/>
                <w:sz w:val="22"/>
                <w:szCs w:val="22"/>
                <w:lang w:val="en-GB"/>
              </w:rPr>
              <w:t xml:space="preserve">31 </w:t>
            </w:r>
            <w:r w:rsidR="0086336B">
              <w:rPr>
                <w:rFonts w:eastAsia="Arial Unicode MS" w:cs="Arial"/>
                <w:b/>
                <w:i/>
                <w:sz w:val="22"/>
                <w:szCs w:val="22"/>
                <w:lang w:val="en-GB"/>
              </w:rPr>
              <w:t>October 2018</w:t>
            </w:r>
          </w:p>
        </w:tc>
      </w:tr>
      <w:tr w:rsidR="00D14CFD" w:rsidRPr="004F4123" w:rsidTr="00164E41">
        <w:trPr>
          <w:cantSplit/>
          <w:trHeight w:val="806"/>
        </w:trPr>
        <w:tc>
          <w:tcPr>
            <w:tcW w:w="4395" w:type="dxa"/>
            <w:noWrap/>
            <w:tcMar>
              <w:top w:w="15" w:type="dxa"/>
              <w:left w:w="15" w:type="dxa"/>
              <w:bottom w:w="0" w:type="dxa"/>
              <w:right w:w="15" w:type="dxa"/>
            </w:tcMar>
          </w:tcPr>
          <w:p w:rsidR="00D14CFD" w:rsidRDefault="00D14CFD" w:rsidP="00164E41">
            <w:pPr>
              <w:pStyle w:val="BodyText"/>
              <w:jc w:val="left"/>
              <w:rPr>
                <w:rFonts w:cs="Arial"/>
                <w:lang w:val="en-GB"/>
              </w:rPr>
            </w:pPr>
          </w:p>
          <w:p w:rsidR="00D14CFD" w:rsidRPr="004942DF" w:rsidRDefault="00D14CFD" w:rsidP="00164E41">
            <w:pPr>
              <w:pStyle w:val="BodyText"/>
              <w:jc w:val="left"/>
              <w:rPr>
                <w:rFonts w:cs="Arial"/>
                <w:lang w:val="en-GB"/>
              </w:rPr>
            </w:pPr>
            <w:r>
              <w:rPr>
                <w:rFonts w:cs="Arial"/>
                <w:lang w:val="en-GB"/>
              </w:rPr>
              <w:t>SECONDARY – OFFER DAY</w:t>
            </w:r>
          </w:p>
        </w:tc>
        <w:tc>
          <w:tcPr>
            <w:tcW w:w="5244" w:type="dxa"/>
            <w:tcMar>
              <w:top w:w="15" w:type="dxa"/>
              <w:left w:w="15" w:type="dxa"/>
              <w:bottom w:w="0" w:type="dxa"/>
              <w:right w:w="15" w:type="dxa"/>
            </w:tcMar>
            <w:vAlign w:val="center"/>
          </w:tcPr>
          <w:p w:rsidR="00D14CFD" w:rsidRPr="00D14CFD" w:rsidRDefault="00D14CFD" w:rsidP="00164E41">
            <w:pPr>
              <w:pStyle w:val="BodyText"/>
              <w:jc w:val="left"/>
              <w:rPr>
                <w:rFonts w:eastAsia="Arial Unicode MS" w:cs="Arial"/>
                <w:b/>
                <w:i/>
                <w:sz w:val="22"/>
                <w:szCs w:val="22"/>
                <w:lang w:val="en-GB"/>
              </w:rPr>
            </w:pPr>
            <w:r w:rsidRPr="00D14CFD">
              <w:rPr>
                <w:rFonts w:eastAsia="Arial Unicode MS" w:cs="Arial"/>
                <w:b/>
                <w:i/>
                <w:sz w:val="22"/>
                <w:szCs w:val="22"/>
                <w:lang w:val="en-GB"/>
              </w:rPr>
              <w:t>1</w:t>
            </w:r>
            <w:r w:rsidRPr="00D14CFD">
              <w:rPr>
                <w:rFonts w:eastAsia="Arial Unicode MS" w:cs="Arial"/>
                <w:b/>
                <w:i/>
                <w:sz w:val="22"/>
                <w:szCs w:val="22"/>
                <w:vertAlign w:val="superscript"/>
                <w:lang w:val="en-GB"/>
              </w:rPr>
              <w:t xml:space="preserve"> </w:t>
            </w:r>
            <w:r w:rsidRPr="00D14CFD">
              <w:rPr>
                <w:rFonts w:eastAsia="Arial Unicode MS" w:cs="Arial"/>
                <w:b/>
                <w:i/>
                <w:sz w:val="22"/>
                <w:szCs w:val="22"/>
                <w:lang w:val="en-GB"/>
              </w:rPr>
              <w:t>March 2019</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 xml:space="preserve">RECEPTION - CLOSING DATE - Applications for Reception places to be submitted to School Admissions and Transport Service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D14CFD" w:rsidRDefault="0086336B" w:rsidP="00164E41">
            <w:pPr>
              <w:pStyle w:val="BodyText"/>
              <w:jc w:val="left"/>
              <w:rPr>
                <w:rFonts w:eastAsia="Arial Unicode MS" w:cs="Arial"/>
                <w:lang w:val="en-GB"/>
              </w:rPr>
            </w:pPr>
            <w:r w:rsidRPr="00D14CFD">
              <w:rPr>
                <w:rFonts w:eastAsia="Arial Unicode MS" w:cs="Arial"/>
                <w:b/>
                <w:i/>
                <w:sz w:val="22"/>
                <w:szCs w:val="22"/>
                <w:lang w:val="en-GB"/>
              </w:rPr>
              <w:t>15 January 2019</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center"/>
              <w:rPr>
                <w:rFonts w:eastAsia="Arial Unicode MS" w:cs="Arial"/>
                <w:lang w:val="en-GB"/>
              </w:rPr>
            </w:pPr>
          </w:p>
          <w:p w:rsidR="00EB58F6" w:rsidRPr="004942DF" w:rsidRDefault="00EB58F6" w:rsidP="00164E41">
            <w:pPr>
              <w:pStyle w:val="BodyText"/>
              <w:jc w:val="left"/>
              <w:rPr>
                <w:rFonts w:eastAsia="Arial Unicode MS" w:cs="Arial"/>
                <w:lang w:val="en-GB"/>
              </w:rPr>
            </w:pPr>
            <w:r w:rsidRPr="004942DF">
              <w:rPr>
                <w:rFonts w:eastAsia="Arial Unicode MS" w:cs="Arial"/>
                <w:lang w:val="en-GB"/>
              </w:rPr>
              <w:t>RECEPTION – OFFER DAY</w:t>
            </w:r>
          </w:p>
        </w:tc>
        <w:tc>
          <w:tcPr>
            <w:tcW w:w="5244" w:type="dxa"/>
            <w:tcMar>
              <w:top w:w="15" w:type="dxa"/>
              <w:left w:w="15" w:type="dxa"/>
              <w:bottom w:w="0" w:type="dxa"/>
              <w:right w:w="15" w:type="dxa"/>
            </w:tcMar>
            <w:vAlign w:val="center"/>
          </w:tcPr>
          <w:p w:rsidR="00EB58F6" w:rsidRPr="00D14CFD" w:rsidRDefault="00EB58F6" w:rsidP="00B40C3D">
            <w:pPr>
              <w:pStyle w:val="BodyText"/>
              <w:tabs>
                <w:tab w:val="left" w:pos="720"/>
                <w:tab w:val="left" w:pos="1440"/>
                <w:tab w:val="left" w:pos="2160"/>
                <w:tab w:val="left" w:pos="2880"/>
                <w:tab w:val="left" w:pos="3600"/>
                <w:tab w:val="left" w:pos="4320"/>
                <w:tab w:val="left" w:pos="5040"/>
              </w:tabs>
              <w:rPr>
                <w:rFonts w:cs="Arial"/>
                <w:b/>
                <w:bCs w:val="0"/>
                <w:i/>
                <w:szCs w:val="22"/>
                <w:lang w:val="en-GB"/>
              </w:rPr>
            </w:pPr>
            <w:r w:rsidRPr="00D14CFD">
              <w:rPr>
                <w:rFonts w:cs="Arial"/>
                <w:b/>
                <w:bCs w:val="0"/>
                <w:i/>
                <w:sz w:val="22"/>
                <w:szCs w:val="22"/>
                <w:lang w:val="en-GB"/>
              </w:rPr>
              <w:t>1</w:t>
            </w:r>
            <w:r w:rsidR="00D14CFD" w:rsidRPr="00D14CFD">
              <w:rPr>
                <w:rFonts w:cs="Arial"/>
                <w:b/>
                <w:bCs w:val="0"/>
                <w:i/>
                <w:sz w:val="22"/>
                <w:szCs w:val="22"/>
                <w:lang w:val="en-GB"/>
              </w:rPr>
              <w:t>6</w:t>
            </w:r>
            <w:r w:rsidRPr="00D14CFD">
              <w:rPr>
                <w:rFonts w:cs="Arial"/>
                <w:b/>
                <w:bCs w:val="0"/>
                <w:i/>
                <w:sz w:val="22"/>
                <w:szCs w:val="22"/>
                <w:lang w:val="en-GB"/>
              </w:rPr>
              <w:t xml:space="preserve"> April 201</w:t>
            </w:r>
            <w:r w:rsidR="00D14CFD" w:rsidRPr="00D14CFD">
              <w:rPr>
                <w:rFonts w:cs="Arial"/>
                <w:b/>
                <w:bCs w:val="0"/>
                <w:i/>
                <w:sz w:val="22"/>
                <w:szCs w:val="22"/>
                <w:lang w:val="en-GB"/>
              </w:rPr>
              <w:t>9</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eastAsia="Arial Unicode MS" w:cs="Arial"/>
                <w:lang w:val="en-GB"/>
              </w:rPr>
            </w:pPr>
          </w:p>
          <w:p w:rsidR="00EB58F6" w:rsidRPr="004942DF" w:rsidRDefault="00EB58F6" w:rsidP="00164E41">
            <w:pPr>
              <w:pStyle w:val="BodyText"/>
              <w:jc w:val="left"/>
              <w:rPr>
                <w:rFonts w:cs="Arial"/>
                <w:lang w:val="en-GB"/>
              </w:rPr>
            </w:pPr>
            <w:r w:rsidRPr="004942DF">
              <w:rPr>
                <w:rFonts w:eastAsia="Arial Unicode MS" w:cs="Arial"/>
                <w:lang w:val="en-GB"/>
              </w:rPr>
              <w:t xml:space="preserve">NURSERY - CLOSING DATES – Applications for Nursery places to be submitted to </w:t>
            </w:r>
            <w:r w:rsidRPr="004942DF">
              <w:rPr>
                <w:rFonts w:cs="Arial"/>
                <w:lang w:val="en-GB"/>
              </w:rPr>
              <w:t xml:space="preserve">the school.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9A349D" w:rsidRPr="006218F3" w:rsidRDefault="009A349D" w:rsidP="009A349D">
            <w:pPr>
              <w:pStyle w:val="BodyText"/>
              <w:tabs>
                <w:tab w:val="left" w:pos="720"/>
                <w:tab w:val="left" w:pos="1440"/>
                <w:tab w:val="left" w:pos="2160"/>
                <w:tab w:val="left" w:pos="2880"/>
                <w:tab w:val="left" w:pos="3600"/>
                <w:tab w:val="left" w:pos="4320"/>
                <w:tab w:val="left" w:pos="5040"/>
              </w:tabs>
              <w:rPr>
                <w:rFonts w:cs="Arial"/>
                <w:bCs w:val="0"/>
                <w:szCs w:val="24"/>
              </w:rPr>
            </w:pPr>
          </w:p>
          <w:p w:rsidR="00EB58F6" w:rsidRPr="00D14CFD" w:rsidRDefault="00D14CFD" w:rsidP="00D14CFD">
            <w:pPr>
              <w:pStyle w:val="BodyText"/>
              <w:tabs>
                <w:tab w:val="left" w:pos="720"/>
                <w:tab w:val="left" w:pos="1440"/>
                <w:tab w:val="left" w:pos="2160"/>
                <w:tab w:val="left" w:pos="2880"/>
                <w:tab w:val="left" w:pos="3600"/>
                <w:tab w:val="left" w:pos="4320"/>
                <w:tab w:val="left" w:pos="5040"/>
              </w:tabs>
              <w:rPr>
                <w:rFonts w:eastAsia="Arial Unicode MS" w:cs="Arial"/>
                <w:b/>
                <w:i/>
                <w:sz w:val="22"/>
                <w:szCs w:val="22"/>
                <w:lang w:val="en-GB"/>
              </w:rPr>
            </w:pPr>
            <w:r w:rsidRPr="00D14CFD">
              <w:rPr>
                <w:rFonts w:eastAsia="Arial Unicode MS" w:cs="Arial"/>
                <w:b/>
                <w:i/>
                <w:sz w:val="22"/>
                <w:szCs w:val="22"/>
                <w:lang w:val="en-GB"/>
              </w:rPr>
              <w:t>To be advised</w:t>
            </w:r>
          </w:p>
        </w:tc>
      </w:tr>
      <w:tr w:rsidR="00EB58F6" w:rsidRPr="004F4123" w:rsidTr="00164E41">
        <w:trPr>
          <w:trHeight w:val="255"/>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r w:rsidRPr="004942DF">
              <w:rPr>
                <w:rFonts w:cs="Arial"/>
                <w:lang w:val="en-GB"/>
              </w:rPr>
              <w:t xml:space="preserve"> </w:t>
            </w:r>
          </w:p>
          <w:p w:rsidR="00EB58F6" w:rsidRPr="004942DF" w:rsidRDefault="00EB58F6" w:rsidP="00164E41">
            <w:pPr>
              <w:pStyle w:val="BodyText"/>
              <w:jc w:val="left"/>
              <w:rPr>
                <w:rFonts w:cs="Arial"/>
                <w:lang w:val="en-GB"/>
              </w:rPr>
            </w:pPr>
            <w:r w:rsidRPr="004942DF">
              <w:rPr>
                <w:rFonts w:cs="Arial"/>
                <w:lang w:val="en-GB"/>
              </w:rPr>
              <w:t>NURSERY - Parents notified of outcome</w:t>
            </w:r>
          </w:p>
          <w:p w:rsidR="00EB58F6" w:rsidRPr="004942DF" w:rsidRDefault="00EB58F6" w:rsidP="00164E41">
            <w:pPr>
              <w:pStyle w:val="BodyText"/>
              <w:jc w:val="left"/>
              <w:rPr>
                <w:rFonts w:eastAsia="Arial Unicode MS" w:cs="Arial"/>
                <w:lang w:val="en-GB"/>
              </w:rPr>
            </w:pP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
                <w:szCs w:val="22"/>
                <w:lang w:val="en-GB"/>
              </w:rPr>
            </w:pPr>
            <w:r w:rsidRPr="004942DF">
              <w:rPr>
                <w:rFonts w:eastAsia="Arial Unicode MS" w:cs="Arial"/>
                <w:b/>
                <w:i/>
                <w:sz w:val="22"/>
                <w:szCs w:val="22"/>
                <w:lang w:val="en-GB"/>
              </w:rPr>
              <w:t>4 weeks after the relevant closing date</w:t>
            </w:r>
          </w:p>
        </w:tc>
      </w:tr>
    </w:tbl>
    <w:p w:rsidR="00EB58F6" w:rsidRPr="004F4123" w:rsidRDefault="00EB58F6" w:rsidP="00EB58F6">
      <w:pPr>
        <w:pStyle w:val="BodyText"/>
        <w:rPr>
          <w:rFonts w:cs="Arial"/>
        </w:rPr>
      </w:pPr>
    </w:p>
    <w:p w:rsidR="00C67899" w:rsidRDefault="00C67899"/>
    <w:sectPr w:rsidR="00C67899" w:rsidSect="00FF07B1">
      <w:footerReference w:type="default" r:id="rId10"/>
      <w:pgSz w:w="11906" w:h="16838" w:code="9"/>
      <w:pgMar w:top="1531" w:right="1344" w:bottom="1440" w:left="155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A8" w:rsidRDefault="001F47A8">
      <w:r>
        <w:separator/>
      </w:r>
    </w:p>
  </w:endnote>
  <w:endnote w:type="continuationSeparator" w:id="0">
    <w:p w:rsidR="001F47A8" w:rsidRDefault="001F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B1" w:rsidRDefault="00EA1ED3">
    <w:pPr>
      <w:pStyle w:val="Footer"/>
      <w:jc w:val="right"/>
    </w:pPr>
    <w:r>
      <w:fldChar w:fldCharType="begin"/>
    </w:r>
    <w:r w:rsidR="00976EC4">
      <w:instrText xml:space="preserve"> PAGE   \* MERGEFORMAT </w:instrText>
    </w:r>
    <w:r>
      <w:fldChar w:fldCharType="separate"/>
    </w:r>
    <w:r w:rsidR="00F91308">
      <w:rPr>
        <w:noProof/>
      </w:rPr>
      <w:t>5</w:t>
    </w:r>
    <w:r>
      <w:rPr>
        <w:noProof/>
      </w:rPr>
      <w:fldChar w:fldCharType="end"/>
    </w:r>
  </w:p>
  <w:p w:rsidR="00FF07B1" w:rsidRDefault="00F9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A8" w:rsidRDefault="001F47A8">
      <w:r>
        <w:separator/>
      </w:r>
    </w:p>
  </w:footnote>
  <w:footnote w:type="continuationSeparator" w:id="0">
    <w:p w:rsidR="001F47A8" w:rsidRDefault="001F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290B"/>
    <w:multiLevelType w:val="multilevel"/>
    <w:tmpl w:val="9EF2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1F47A8"/>
    <w:rsid w:val="002B7D70"/>
    <w:rsid w:val="00324D1C"/>
    <w:rsid w:val="005B6FFD"/>
    <w:rsid w:val="006218F3"/>
    <w:rsid w:val="007322ED"/>
    <w:rsid w:val="00831ACE"/>
    <w:rsid w:val="0086336B"/>
    <w:rsid w:val="00976EC4"/>
    <w:rsid w:val="009A349D"/>
    <w:rsid w:val="00B40C3D"/>
    <w:rsid w:val="00C67899"/>
    <w:rsid w:val="00D14CFD"/>
    <w:rsid w:val="00EA1ED3"/>
    <w:rsid w:val="00EB58F6"/>
    <w:rsid w:val="00EF2582"/>
    <w:rsid w:val="00F9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Sally England</cp:lastModifiedBy>
  <cp:revision>4</cp:revision>
  <cp:lastPrinted>2017-03-13T11:58:00Z</cp:lastPrinted>
  <dcterms:created xsi:type="dcterms:W3CDTF">2017-03-13T12:15:00Z</dcterms:created>
  <dcterms:modified xsi:type="dcterms:W3CDTF">2017-03-14T11:51:00Z</dcterms:modified>
</cp:coreProperties>
</file>