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6D2D5B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Year 5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8333BE" w:rsidRPr="00BD63D1" w:rsidRDefault="006D2D5B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  <w:highlight w:val="yellow"/>
        </w:rPr>
        <w:t>Spring</w:t>
      </w:r>
      <w:r w:rsidR="003D0C35" w:rsidRPr="00BD63D1">
        <w:rPr>
          <w:rFonts w:ascii="Twinkl Cursive Looped" w:hAnsi="Twinkl Cursive Looped"/>
          <w:sz w:val="36"/>
          <w:szCs w:val="36"/>
          <w:highlight w:val="yellow"/>
        </w:rPr>
        <w:t xml:space="preserve"> Term</w:t>
      </w:r>
      <w:r>
        <w:rPr>
          <w:rFonts w:ascii="Twinkl Cursive Looped" w:hAnsi="Twinkl Cursive Looped"/>
          <w:sz w:val="36"/>
          <w:szCs w:val="36"/>
          <w:highlight w:val="yellow"/>
        </w:rPr>
        <w:t xml:space="preserve"> 1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2A4909">
        <w:rPr>
          <w:rFonts w:ascii="Twinkl Cursive Looped" w:hAnsi="Twinkl Cursive Looped"/>
          <w:sz w:val="36"/>
          <w:szCs w:val="36"/>
          <w:highlight w:val="yellow"/>
        </w:rPr>
        <w:t>–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Week</w:t>
      </w:r>
      <w:r>
        <w:rPr>
          <w:rFonts w:ascii="Twinkl Cursive Looped" w:hAnsi="Twinkl Cursive Looped"/>
          <w:sz w:val="36"/>
          <w:szCs w:val="36"/>
          <w:highlight w:val="yellow"/>
        </w:rPr>
        <w:t xml:space="preserve"> 4</w:t>
      </w:r>
      <w:r w:rsidR="00C02CF2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505"/>
        <w:gridCol w:w="5616"/>
        <w:gridCol w:w="3080"/>
      </w:tblGrid>
      <w:tr w:rsidR="00465250" w:rsidRPr="00A548EF" w:rsidTr="006D2D5B">
        <w:trPr>
          <w:trHeight w:val="255"/>
        </w:trPr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5235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F45584" w:rsidRPr="00141483" w:rsidTr="006D2D5B">
        <w:trPr>
          <w:trHeight w:val="255"/>
        </w:trPr>
        <w:tc>
          <w:tcPr>
            <w:tcW w:w="1564" w:type="dxa"/>
            <w:vMerge w:val="restart"/>
            <w:vAlign w:val="center"/>
          </w:tcPr>
          <w:p w:rsidR="00F45584" w:rsidRPr="00141483" w:rsidRDefault="00F45584" w:rsidP="00F4558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5235" w:type="dxa"/>
            <w:shd w:val="clear" w:color="auto" w:fill="FFFFFF" w:themeFill="background1"/>
          </w:tcPr>
          <w:p w:rsidR="00F45584" w:rsidRDefault="006D2D5B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Reading</w:t>
            </w:r>
            <w:r w:rsidR="007563C4">
              <w:rPr>
                <w:rFonts w:asciiTheme="majorHAnsi" w:hAnsiTheme="majorHAnsi" w:cstheme="majorHAnsi"/>
                <w:sz w:val="20"/>
                <w:szCs w:val="20"/>
              </w:rPr>
              <w:t xml:space="preserve"> – Victorian Inventors. Complete non-fiction reading comprehension. Highlight and meaning of any unknown words by looking on line or using a dictionary</w:t>
            </w:r>
          </w:p>
        </w:tc>
        <w:tc>
          <w:tcPr>
            <w:tcW w:w="3402" w:type="dxa"/>
            <w:shd w:val="clear" w:color="auto" w:fill="FFFFFF" w:themeFill="background1"/>
          </w:tcPr>
          <w:p w:rsidR="00F45584" w:rsidRDefault="007563C4" w:rsidP="00F455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Reading – </w:t>
            </w:r>
            <w:r w:rsidR="00E6770B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6770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Victorian Inventors</w:t>
            </w:r>
          </w:p>
        </w:tc>
      </w:tr>
      <w:tr w:rsidR="00141483" w:rsidRPr="00141483" w:rsidTr="006D2D5B">
        <w:trPr>
          <w:trHeight w:val="255"/>
        </w:trPr>
        <w:tc>
          <w:tcPr>
            <w:tcW w:w="1564" w:type="dxa"/>
            <w:vMerge/>
            <w:vAlign w:val="center"/>
          </w:tcPr>
          <w:p w:rsidR="00141483" w:rsidRPr="00141483" w:rsidRDefault="00141483" w:rsidP="00141483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141483" w:rsidRDefault="00141483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="006D2D5B">
              <w:rPr>
                <w:rFonts w:asciiTheme="majorHAnsi" w:hAnsiTheme="majorHAnsi" w:cstheme="majorHAnsi"/>
                <w:sz w:val="20"/>
                <w:szCs w:val="20"/>
              </w:rPr>
              <w:t>Writing</w:t>
            </w:r>
          </w:p>
          <w:p w:rsidR="00FB2BAB" w:rsidRPr="00A548EF" w:rsidRDefault="00FB2BAB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Practise Handwriting of last week’s spelling words</w:t>
            </w:r>
          </w:p>
        </w:tc>
        <w:tc>
          <w:tcPr>
            <w:tcW w:w="3402" w:type="dxa"/>
            <w:shd w:val="clear" w:color="auto" w:fill="FFFFFF" w:themeFill="background1"/>
          </w:tcPr>
          <w:p w:rsidR="00141483" w:rsidRDefault="00FB2BAB" w:rsidP="001414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Last week’s spelling – Handwriting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actiity</w:t>
            </w:r>
            <w:proofErr w:type="spellEnd"/>
          </w:p>
        </w:tc>
      </w:tr>
      <w:tr w:rsidR="00141483" w:rsidRPr="00141483" w:rsidTr="006D2D5B">
        <w:trPr>
          <w:trHeight w:val="255"/>
        </w:trPr>
        <w:tc>
          <w:tcPr>
            <w:tcW w:w="1564" w:type="dxa"/>
            <w:vMerge/>
            <w:vAlign w:val="center"/>
          </w:tcPr>
          <w:p w:rsidR="00465250" w:rsidRPr="00141483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465250" w:rsidRPr="00141483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 w:rsidR="00C02CF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6D2D5B">
              <w:rPr>
                <w:rFonts w:asciiTheme="majorHAnsi" w:hAnsiTheme="majorHAnsi" w:cstheme="majorHAnsi"/>
                <w:sz w:val="20"/>
                <w:szCs w:val="20"/>
              </w:rPr>
              <w:t xml:space="preserve"> Maths – Fractions and decimals </w:t>
            </w:r>
            <w:r w:rsidR="00FB2BAB">
              <w:rPr>
                <w:rFonts w:asciiTheme="majorHAnsi" w:hAnsiTheme="majorHAnsi" w:cstheme="majorHAnsi"/>
                <w:sz w:val="20"/>
                <w:szCs w:val="20"/>
              </w:rPr>
              <w:t>– Order and compare decimals up to 3 decimal places</w:t>
            </w:r>
          </w:p>
        </w:tc>
        <w:tc>
          <w:tcPr>
            <w:tcW w:w="3402" w:type="dxa"/>
            <w:shd w:val="clear" w:color="auto" w:fill="FFFFFF" w:themeFill="background1"/>
          </w:tcPr>
          <w:p w:rsidR="00465250" w:rsidRPr="00141483" w:rsidRDefault="006D2D5B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Unit 6 lesson slides (wk 3) &amp; lesson 11 worksheets</w:t>
            </w:r>
          </w:p>
        </w:tc>
      </w:tr>
      <w:tr w:rsidR="00141483" w:rsidRPr="00141483" w:rsidTr="006D2D5B">
        <w:trPr>
          <w:trHeight w:val="255"/>
        </w:trPr>
        <w:tc>
          <w:tcPr>
            <w:tcW w:w="1564" w:type="dxa"/>
            <w:vMerge/>
            <w:vAlign w:val="center"/>
          </w:tcPr>
          <w:p w:rsidR="00D85634" w:rsidRPr="00141483" w:rsidRDefault="00D85634" w:rsidP="00D8563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D85634" w:rsidRPr="00C02CF2" w:rsidRDefault="00C02CF2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6D2D5B">
              <w:rPr>
                <w:rFonts w:asciiTheme="majorHAnsi" w:hAnsiTheme="majorHAnsi" w:cstheme="majorHAnsi"/>
                <w:sz w:val="20"/>
                <w:szCs w:val="20"/>
              </w:rPr>
              <w:t>Theme</w:t>
            </w:r>
            <w:r w:rsidR="00D52C42">
              <w:rPr>
                <w:rFonts w:asciiTheme="majorHAnsi" w:hAnsiTheme="majorHAnsi" w:cstheme="majorHAnsi"/>
                <w:sz w:val="20"/>
                <w:szCs w:val="20"/>
              </w:rPr>
              <w:t xml:space="preserve"> – investigate whether the crime and punishment of specific Victorian children  fit the crime they committed</w:t>
            </w:r>
          </w:p>
        </w:tc>
        <w:tc>
          <w:tcPr>
            <w:tcW w:w="3402" w:type="dxa"/>
            <w:shd w:val="clear" w:color="auto" w:fill="FFFFFF" w:themeFill="background1"/>
          </w:tcPr>
          <w:p w:rsidR="00D52C42" w:rsidRPr="00141483" w:rsidRDefault="00D52C42" w:rsidP="00D8563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D52C42">
              <w:rPr>
                <w:rFonts w:asciiTheme="majorHAnsi" w:hAnsiTheme="majorHAnsi" w:cstheme="majorHAnsi"/>
                <w:sz w:val="20"/>
                <w:szCs w:val="20"/>
              </w:rPr>
              <w:t>Theme – Monday – PowerPoint, questions and evidence documents.</w:t>
            </w:r>
          </w:p>
        </w:tc>
      </w:tr>
      <w:tr w:rsidR="00141483" w:rsidRPr="00141483" w:rsidTr="006D2D5B">
        <w:trPr>
          <w:trHeight w:val="24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90815" w:rsidRPr="00141483" w:rsidRDefault="00890815" w:rsidP="0089081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:rsidR="00890815" w:rsidRPr="00141483" w:rsidRDefault="00890815" w:rsidP="0089081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90815" w:rsidRPr="00141483" w:rsidRDefault="00890815" w:rsidP="0089081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D2D5B" w:rsidRPr="00141483" w:rsidTr="006D2D5B">
        <w:trPr>
          <w:trHeight w:val="387"/>
        </w:trPr>
        <w:tc>
          <w:tcPr>
            <w:tcW w:w="1564" w:type="dxa"/>
            <w:vMerge w:val="restart"/>
            <w:vAlign w:val="center"/>
          </w:tcPr>
          <w:p w:rsidR="006D2D5B" w:rsidRPr="00BA3925" w:rsidRDefault="006D2D5B" w:rsidP="006D2D5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Reading. Read Chapter 11 and complete the matching activity for today’s lesson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Street Child Weekly activities &amp; Street Child E-book</w:t>
            </w:r>
          </w:p>
        </w:tc>
      </w:tr>
      <w:tr w:rsidR="006D2D5B" w:rsidRPr="00141483" w:rsidTr="006D2D5B">
        <w:trPr>
          <w:trHeight w:val="295"/>
        </w:trPr>
        <w:tc>
          <w:tcPr>
            <w:tcW w:w="1564" w:type="dxa"/>
            <w:vMerge/>
            <w:vAlign w:val="center"/>
          </w:tcPr>
          <w:p w:rsidR="006D2D5B" w:rsidRPr="00141483" w:rsidRDefault="006D2D5B" w:rsidP="006D2D5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</w:t>
            </w:r>
          </w:p>
          <w:p w:rsidR="00FB2BAB" w:rsidRPr="00A548EF" w:rsidRDefault="00FB2BA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Test yourself on last week’s spelling words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FB2BA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Last week’s spelling list</w:t>
            </w:r>
          </w:p>
        </w:tc>
      </w:tr>
      <w:tr w:rsidR="006D2D5B" w:rsidRPr="00141483" w:rsidTr="006D2D5B">
        <w:trPr>
          <w:trHeight w:val="344"/>
        </w:trPr>
        <w:tc>
          <w:tcPr>
            <w:tcW w:w="1564" w:type="dxa"/>
            <w:vMerge/>
            <w:vAlign w:val="center"/>
          </w:tcPr>
          <w:p w:rsidR="006D2D5B" w:rsidRPr="00141483" w:rsidRDefault="006D2D5B" w:rsidP="006D2D5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Pr="00141483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Maths</w:t>
            </w:r>
            <w:r w:rsidR="00E6770B">
              <w:rPr>
                <w:rFonts w:asciiTheme="majorHAnsi" w:hAnsiTheme="majorHAnsi" w:cstheme="majorHAnsi"/>
                <w:sz w:val="20"/>
                <w:szCs w:val="20"/>
              </w:rPr>
              <w:t xml:space="preserve">– Fractions and decimals </w:t>
            </w:r>
            <w:r w:rsidR="00FB2BAB">
              <w:rPr>
                <w:rFonts w:asciiTheme="majorHAnsi" w:hAnsiTheme="majorHAnsi" w:cstheme="majorHAnsi"/>
                <w:sz w:val="20"/>
                <w:szCs w:val="20"/>
              </w:rPr>
              <w:t xml:space="preserve"> – To round decimal numbers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669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Unit 6 lesson slides (wk 3) &amp; lesson 12 worksheets</w:t>
            </w:r>
          </w:p>
        </w:tc>
      </w:tr>
      <w:tr w:rsidR="006D2D5B" w:rsidRPr="00141483" w:rsidTr="006D2D5B">
        <w:trPr>
          <w:trHeight w:val="335"/>
        </w:trPr>
        <w:tc>
          <w:tcPr>
            <w:tcW w:w="1564" w:type="dxa"/>
            <w:vMerge/>
            <w:vAlign w:val="center"/>
          </w:tcPr>
          <w:p w:rsidR="006D2D5B" w:rsidRPr="00141483" w:rsidRDefault="006D2D5B" w:rsidP="006D2D5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Pr="00C02CF2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4:Theme</w:t>
            </w:r>
            <w:proofErr w:type="gramEnd"/>
            <w:r w:rsidR="0040311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03119">
              <w:rPr>
                <w:rFonts w:asciiTheme="majorHAnsi" w:hAnsiTheme="majorHAnsi" w:cstheme="majorHAnsi"/>
                <w:sz w:val="20"/>
                <w:szCs w:val="20"/>
              </w:rPr>
              <w:t xml:space="preserve">Computing Lesson 3 - 3D Modelling. Complete tasks using </w:t>
            </w:r>
            <w:hyperlink r:id="rId5" w:history="1">
              <w:r w:rsidR="00403119" w:rsidRPr="00FB425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www.oaknat.uk/comp-m6m3-2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6D2D5B" w:rsidRPr="00BA3925" w:rsidRDefault="00403119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 – Lesson 3 tasks</w:t>
            </w:r>
          </w:p>
        </w:tc>
      </w:tr>
      <w:tr w:rsidR="00C02CF2" w:rsidRPr="00141483" w:rsidTr="006D2D5B">
        <w:trPr>
          <w:trHeight w:val="255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D2D5B" w:rsidRPr="00141483" w:rsidTr="006D2D5B">
        <w:trPr>
          <w:trHeight w:val="255"/>
        </w:trPr>
        <w:tc>
          <w:tcPr>
            <w:tcW w:w="1564" w:type="dxa"/>
            <w:vMerge w:val="restart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Reading.  Read Chapter 12 and complete the matching activity for today’s lesson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Street Child Weekly activities &amp; Street Child E-book</w:t>
            </w:r>
          </w:p>
        </w:tc>
      </w:tr>
      <w:tr w:rsidR="006D2D5B" w:rsidRPr="00141483" w:rsidTr="006D2D5B">
        <w:trPr>
          <w:trHeight w:val="255"/>
        </w:trPr>
        <w:tc>
          <w:tcPr>
            <w:tcW w:w="1564" w:type="dxa"/>
            <w:vMerge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</w:t>
            </w:r>
          </w:p>
          <w:p w:rsidR="00FB2BAB" w:rsidRPr="00A548EF" w:rsidRDefault="00FB2BA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Begin to learn this week’s spelling words – homophones / near homophones – look at the PowerPoint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FB2BA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Spelling </w:t>
            </w:r>
            <w:r w:rsidR="00D52C42"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</w:p>
        </w:tc>
      </w:tr>
      <w:tr w:rsidR="006D2D5B" w:rsidRPr="00141483" w:rsidTr="006D2D5B">
        <w:trPr>
          <w:trHeight w:val="269"/>
        </w:trPr>
        <w:tc>
          <w:tcPr>
            <w:tcW w:w="1564" w:type="dxa"/>
            <w:vMerge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Pr="00141483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Maths</w:t>
            </w:r>
            <w:r w:rsidR="00FB2B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6770B">
              <w:rPr>
                <w:rFonts w:asciiTheme="majorHAnsi" w:hAnsiTheme="majorHAnsi" w:cstheme="majorHAnsi"/>
                <w:sz w:val="20"/>
                <w:szCs w:val="20"/>
              </w:rPr>
              <w:t xml:space="preserve">– Fractions and decimals – </w:t>
            </w:r>
            <w:r w:rsidR="00FB2BAB">
              <w:rPr>
                <w:rFonts w:asciiTheme="majorHAnsi" w:hAnsiTheme="majorHAnsi" w:cstheme="majorHAnsi"/>
                <w:sz w:val="20"/>
                <w:szCs w:val="20"/>
              </w:rPr>
              <w:t>To solve decimal number problems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669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Unit 6 lesson slides (wk 3) &amp; lesson 13 worksheets</w:t>
            </w:r>
          </w:p>
        </w:tc>
      </w:tr>
      <w:tr w:rsidR="006D2D5B" w:rsidRPr="00141483" w:rsidTr="006D2D5B">
        <w:trPr>
          <w:trHeight w:val="255"/>
        </w:trPr>
        <w:tc>
          <w:tcPr>
            <w:tcW w:w="1564" w:type="dxa"/>
            <w:vMerge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Pr="00C02CF2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4:Theme</w:t>
            </w:r>
            <w:r w:rsidR="00E01A7D">
              <w:rPr>
                <w:rFonts w:asciiTheme="majorHAnsi" w:hAnsiTheme="majorHAnsi" w:cstheme="majorHAnsi"/>
                <w:sz w:val="20"/>
                <w:szCs w:val="20"/>
              </w:rPr>
              <w:t xml:space="preserve"> Read through the PowerPoint and complete the tasks.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Default="00E01A7D" w:rsidP="00E01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Theme – Wednesday – PowerPoint &amp; factfile</w:t>
            </w:r>
            <w:bookmarkStart w:id="0" w:name="_GoBack"/>
            <w:bookmarkEnd w:id="0"/>
          </w:p>
        </w:tc>
      </w:tr>
      <w:tr w:rsidR="00C02CF2" w:rsidRPr="00141483" w:rsidTr="006D2D5B">
        <w:trPr>
          <w:trHeight w:val="24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D2D5B" w:rsidRPr="00141483" w:rsidTr="006D2D5B">
        <w:trPr>
          <w:trHeight w:val="240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Reading  Read Chapter 13 and complete the first Friday activity 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Street Child Weekly activities &amp; Street Child E-book</w:t>
            </w:r>
          </w:p>
        </w:tc>
      </w:tr>
      <w:tr w:rsidR="006D2D5B" w:rsidRPr="00141483" w:rsidTr="006D2D5B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</w:t>
            </w:r>
          </w:p>
          <w:p w:rsidR="00FB2BAB" w:rsidRPr="00A548EF" w:rsidRDefault="00FB2BA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Practise spelling by completing the Look Cover Say write check activity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FB2BA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Spelling - Look over Say Write Check </w:t>
            </w:r>
          </w:p>
        </w:tc>
      </w:tr>
      <w:tr w:rsidR="006D2D5B" w:rsidRPr="00141483" w:rsidTr="006D2D5B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Pr="00141483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Maths – </w:t>
            </w:r>
            <w:r w:rsidR="00E6770B">
              <w:rPr>
                <w:rFonts w:asciiTheme="majorHAnsi" w:hAnsiTheme="majorHAnsi" w:cstheme="majorHAnsi"/>
                <w:sz w:val="20"/>
                <w:szCs w:val="20"/>
              </w:rPr>
              <w:t xml:space="preserve">Arithmetic 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Complete the arithmetic questions – share question you are unable to do with your teacher on return so they can help you or ask an adult for help. 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669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Y5 Full Arithmetic test</w:t>
            </w:r>
          </w:p>
        </w:tc>
      </w:tr>
      <w:tr w:rsidR="00C02CF2" w:rsidRPr="00141483" w:rsidTr="006D2D5B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:rsidR="009F78DF" w:rsidRDefault="00C02CF2" w:rsidP="00C02CF2">
            <w:pPr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9F78DF">
              <w:rPr>
                <w:rFonts w:asciiTheme="majorHAnsi" w:hAnsiTheme="majorHAnsi" w:cstheme="majorHAnsi"/>
                <w:sz w:val="20"/>
                <w:szCs w:val="20"/>
              </w:rPr>
              <w:t xml:space="preserve"> RE </w:t>
            </w:r>
            <w:r w:rsidR="009F78DF" w:rsidRPr="009F78D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Read the</w:t>
            </w:r>
            <w:r w:rsidR="009F78DF" w:rsidRPr="009F78DF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 information for week 3.</w:t>
            </w:r>
          </w:p>
          <w:p w:rsidR="00C02CF2" w:rsidRPr="00C02CF2" w:rsidRDefault="009F78DF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78DF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Watch </w:t>
            </w:r>
            <w:hyperlink r:id="rId6" w:tgtFrame="_blank" w:history="1">
              <w:r w:rsidRPr="009F78DF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https://www.youtube.com/watch?v=Tvz0mmF6NW4</w:t>
              </w:r>
            </w:hyperlink>
            <w:r w:rsidRPr="009F78D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make a new logo for the humanist society and write a fact file for the humanist society. Use the information provided.</w:t>
            </w:r>
          </w:p>
        </w:tc>
        <w:tc>
          <w:tcPr>
            <w:tcW w:w="3402" w:type="dxa"/>
          </w:tcPr>
          <w:p w:rsidR="00C02CF2" w:rsidRDefault="006D2D5B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Humanism information and Re Diversity Unit information</w:t>
            </w:r>
          </w:p>
        </w:tc>
      </w:tr>
      <w:tr w:rsidR="00C02CF2" w:rsidRPr="00141483" w:rsidTr="006D2D5B">
        <w:trPr>
          <w:trHeight w:val="240"/>
        </w:trPr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BFBFBF" w:themeFill="background1" w:themeFillShade="BF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D2D5B" w:rsidRPr="00141483" w:rsidTr="006D2D5B">
        <w:trPr>
          <w:trHeight w:val="240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Reading.  Complete Catch up activity  - 2</w:t>
            </w:r>
            <w:r w:rsidRPr="006D2D5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Friday activity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Street Child Weekly activities &amp; Street Child E-book</w:t>
            </w:r>
          </w:p>
        </w:tc>
      </w:tr>
      <w:tr w:rsidR="006D2D5B" w:rsidRPr="00141483" w:rsidTr="006D2D5B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</w:t>
            </w:r>
          </w:p>
          <w:p w:rsidR="00FB2BAB" w:rsidRPr="00A548EF" w:rsidRDefault="00FB2BAB" w:rsidP="00FB2B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Practise spelling by Word search activity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4B7E" w:rsidRDefault="00FB2BA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word</w:t>
            </w:r>
            <w:r w:rsidR="004627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search</w:t>
            </w:r>
          </w:p>
        </w:tc>
      </w:tr>
      <w:tr w:rsidR="006D2D5B" w:rsidRPr="00141483" w:rsidTr="006D2D5B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6D2D5B" w:rsidRPr="00141483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Maths</w:t>
            </w:r>
            <w:r w:rsidR="00FB2B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6770B">
              <w:rPr>
                <w:rFonts w:asciiTheme="majorHAnsi" w:hAnsiTheme="majorHAnsi" w:cstheme="majorHAnsi"/>
                <w:sz w:val="20"/>
                <w:szCs w:val="20"/>
              </w:rPr>
              <w:t xml:space="preserve">– Arithmetic - </w:t>
            </w:r>
            <w:r w:rsidR="00FB2BAB">
              <w:rPr>
                <w:rFonts w:asciiTheme="majorHAnsi" w:hAnsiTheme="majorHAnsi" w:cstheme="majorHAnsi"/>
                <w:sz w:val="20"/>
                <w:szCs w:val="20"/>
              </w:rPr>
              <w:t xml:space="preserve">To practise and improve written methods of </w:t>
            </w:r>
            <w:r w:rsidR="0046278E">
              <w:rPr>
                <w:rFonts w:asciiTheme="majorHAnsi" w:hAnsiTheme="majorHAnsi" w:cstheme="majorHAnsi"/>
                <w:sz w:val="20"/>
                <w:szCs w:val="20"/>
              </w:rPr>
              <w:t xml:space="preserve">short </w:t>
            </w:r>
            <w:r w:rsidR="00FB2BAB">
              <w:rPr>
                <w:rFonts w:asciiTheme="majorHAnsi" w:hAnsiTheme="majorHAnsi" w:cstheme="majorHAnsi"/>
                <w:sz w:val="20"/>
                <w:szCs w:val="20"/>
              </w:rPr>
              <w:t>Division</w:t>
            </w:r>
            <w:r w:rsidR="0046278E">
              <w:rPr>
                <w:rFonts w:asciiTheme="majorHAnsi" w:hAnsiTheme="majorHAnsi" w:cstheme="majorHAnsi"/>
                <w:sz w:val="20"/>
                <w:szCs w:val="20"/>
              </w:rPr>
              <w:t>. Complete all or choose from the worksheets given to allow you to practise your own level of skill.</w:t>
            </w:r>
          </w:p>
        </w:tc>
        <w:tc>
          <w:tcPr>
            <w:tcW w:w="3402" w:type="dxa"/>
            <w:shd w:val="clear" w:color="auto" w:fill="FFFFFF" w:themeFill="background1"/>
          </w:tcPr>
          <w:p w:rsidR="006D2D5B" w:rsidRPr="007B669B" w:rsidRDefault="006D2D5B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Unit 6 lesson slides (wk 3) &amp; lesson 14 worksheets</w:t>
            </w:r>
          </w:p>
        </w:tc>
      </w:tr>
      <w:tr w:rsidR="006D2D5B" w:rsidRPr="00141483" w:rsidTr="006D2D5B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6D2D5B" w:rsidRPr="00141483" w:rsidRDefault="006D2D5B" w:rsidP="006D2D5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:rsidR="006D2D5B" w:rsidRPr="00C02CF2" w:rsidRDefault="006D2D5B" w:rsidP="004031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D52C4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03119">
              <w:rPr>
                <w:rFonts w:asciiTheme="majorHAnsi" w:hAnsiTheme="majorHAnsi" w:cstheme="majorHAnsi"/>
                <w:sz w:val="20"/>
                <w:szCs w:val="20"/>
              </w:rPr>
              <w:t>Jigsaw</w:t>
            </w:r>
            <w:r w:rsidR="00D52C42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r w:rsidR="00403119">
              <w:rPr>
                <w:rFonts w:asciiTheme="majorHAnsi" w:hAnsiTheme="majorHAnsi" w:cstheme="majorHAnsi"/>
                <w:sz w:val="20"/>
                <w:szCs w:val="20"/>
              </w:rPr>
              <w:t xml:space="preserve"> Read through the PowerPoint and complete the tasks.</w:t>
            </w:r>
            <w:r w:rsidR="00D52C42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403119" w:rsidRDefault="00403119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PowerPoint</w:t>
            </w:r>
          </w:p>
          <w:p w:rsidR="00403119" w:rsidRDefault="00403119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Mary sheet</w:t>
            </w:r>
          </w:p>
          <w:p w:rsidR="00403119" w:rsidRDefault="00403119" w:rsidP="006D2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spiral</w:t>
            </w:r>
          </w:p>
        </w:tc>
      </w:tr>
    </w:tbl>
    <w:p w:rsidR="00AB663A" w:rsidRPr="00141483" w:rsidRDefault="00AB663A" w:rsidP="00B55724">
      <w:pPr>
        <w:pStyle w:val="NoSpacing"/>
        <w:jc w:val="center"/>
        <w:rPr>
          <w:b/>
          <w:color w:val="FF0000"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141483">
        <w:rPr>
          <w:b/>
          <w:color w:val="FF0000"/>
          <w:highlight w:val="cyan"/>
        </w:rPr>
        <w:t xml:space="preserve">Please </w:t>
      </w:r>
      <w:r w:rsidR="00CB314A" w:rsidRPr="00141483">
        <w:rPr>
          <w:b/>
          <w:color w:val="FF0000"/>
          <w:highlight w:val="cyan"/>
        </w:rPr>
        <w:t>bring</w:t>
      </w:r>
      <w:r w:rsidRPr="00141483">
        <w:rPr>
          <w:b/>
          <w:color w:val="FF0000"/>
          <w:highlight w:val="cyan"/>
        </w:rPr>
        <w:t xml:space="preserve"> back to school </w:t>
      </w:r>
      <w:r w:rsidR="00CB314A" w:rsidRPr="00141483">
        <w:rPr>
          <w:b/>
          <w:color w:val="FF0000"/>
          <w:highlight w:val="cyan"/>
        </w:rPr>
        <w:t>all of th</w:t>
      </w:r>
      <w:r w:rsidR="00B55724" w:rsidRPr="00141483">
        <w:rPr>
          <w:b/>
          <w:color w:val="FF0000"/>
          <w:highlight w:val="cyan"/>
        </w:rPr>
        <w:t xml:space="preserve">e work </w:t>
      </w:r>
      <w:r w:rsidR="00B55724">
        <w:rPr>
          <w:b/>
          <w:highlight w:val="cyan"/>
        </w:rPr>
        <w:t xml:space="preserve">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C702F"/>
    <w:rsid w:val="000F5568"/>
    <w:rsid w:val="001010C0"/>
    <w:rsid w:val="001202C2"/>
    <w:rsid w:val="00141483"/>
    <w:rsid w:val="00145EC3"/>
    <w:rsid w:val="001725BC"/>
    <w:rsid w:val="00172695"/>
    <w:rsid w:val="001747CB"/>
    <w:rsid w:val="001956F0"/>
    <w:rsid w:val="001A773C"/>
    <w:rsid w:val="001C0A67"/>
    <w:rsid w:val="001D76B0"/>
    <w:rsid w:val="001E0AF8"/>
    <w:rsid w:val="001E4494"/>
    <w:rsid w:val="001E67C6"/>
    <w:rsid w:val="001F1429"/>
    <w:rsid w:val="002074C0"/>
    <w:rsid w:val="00211E1D"/>
    <w:rsid w:val="00243CC7"/>
    <w:rsid w:val="00243F6A"/>
    <w:rsid w:val="00244765"/>
    <w:rsid w:val="00270AAC"/>
    <w:rsid w:val="002962A4"/>
    <w:rsid w:val="002A4909"/>
    <w:rsid w:val="002C32A7"/>
    <w:rsid w:val="002C59C2"/>
    <w:rsid w:val="002D4DAD"/>
    <w:rsid w:val="002F4295"/>
    <w:rsid w:val="002F6CC4"/>
    <w:rsid w:val="00315024"/>
    <w:rsid w:val="003A1351"/>
    <w:rsid w:val="003B2A76"/>
    <w:rsid w:val="003D0C35"/>
    <w:rsid w:val="00403119"/>
    <w:rsid w:val="004173F3"/>
    <w:rsid w:val="00451BAA"/>
    <w:rsid w:val="0046200E"/>
    <w:rsid w:val="0046278E"/>
    <w:rsid w:val="004647B9"/>
    <w:rsid w:val="00465250"/>
    <w:rsid w:val="004706EF"/>
    <w:rsid w:val="004721F1"/>
    <w:rsid w:val="0047488E"/>
    <w:rsid w:val="00477B95"/>
    <w:rsid w:val="0048152C"/>
    <w:rsid w:val="00484858"/>
    <w:rsid w:val="00492B1D"/>
    <w:rsid w:val="004D219F"/>
    <w:rsid w:val="005163A8"/>
    <w:rsid w:val="00564D47"/>
    <w:rsid w:val="00580413"/>
    <w:rsid w:val="00595CB2"/>
    <w:rsid w:val="005C08EC"/>
    <w:rsid w:val="005E7C5D"/>
    <w:rsid w:val="00601F2C"/>
    <w:rsid w:val="00626E9A"/>
    <w:rsid w:val="00627394"/>
    <w:rsid w:val="0065592F"/>
    <w:rsid w:val="00673C8E"/>
    <w:rsid w:val="00676131"/>
    <w:rsid w:val="006A2FF1"/>
    <w:rsid w:val="006B7F9E"/>
    <w:rsid w:val="006D2D5B"/>
    <w:rsid w:val="006E4D3D"/>
    <w:rsid w:val="00703BC4"/>
    <w:rsid w:val="00707860"/>
    <w:rsid w:val="007104C4"/>
    <w:rsid w:val="007205F8"/>
    <w:rsid w:val="00720F93"/>
    <w:rsid w:val="00723182"/>
    <w:rsid w:val="007563C4"/>
    <w:rsid w:val="007A27DC"/>
    <w:rsid w:val="007A52E0"/>
    <w:rsid w:val="007B4B7E"/>
    <w:rsid w:val="007B669B"/>
    <w:rsid w:val="007C5810"/>
    <w:rsid w:val="007D5A4D"/>
    <w:rsid w:val="007E0075"/>
    <w:rsid w:val="007F7F62"/>
    <w:rsid w:val="00804D61"/>
    <w:rsid w:val="008333BE"/>
    <w:rsid w:val="00837A23"/>
    <w:rsid w:val="008519F1"/>
    <w:rsid w:val="0085507D"/>
    <w:rsid w:val="00882C6E"/>
    <w:rsid w:val="008852A3"/>
    <w:rsid w:val="008873C6"/>
    <w:rsid w:val="00890815"/>
    <w:rsid w:val="008A1B83"/>
    <w:rsid w:val="008A4422"/>
    <w:rsid w:val="008C63DA"/>
    <w:rsid w:val="008C7498"/>
    <w:rsid w:val="008D2DF0"/>
    <w:rsid w:val="0090298C"/>
    <w:rsid w:val="0092627B"/>
    <w:rsid w:val="00932D50"/>
    <w:rsid w:val="00963B2D"/>
    <w:rsid w:val="00965308"/>
    <w:rsid w:val="00971BFC"/>
    <w:rsid w:val="009721CE"/>
    <w:rsid w:val="00973C80"/>
    <w:rsid w:val="009A5722"/>
    <w:rsid w:val="009B4DE2"/>
    <w:rsid w:val="009F77FD"/>
    <w:rsid w:val="009F78DF"/>
    <w:rsid w:val="00A14692"/>
    <w:rsid w:val="00A35E2C"/>
    <w:rsid w:val="00A548EF"/>
    <w:rsid w:val="00A64195"/>
    <w:rsid w:val="00A82047"/>
    <w:rsid w:val="00A939DD"/>
    <w:rsid w:val="00AB0F1D"/>
    <w:rsid w:val="00AB663A"/>
    <w:rsid w:val="00AD7DBD"/>
    <w:rsid w:val="00AF42EF"/>
    <w:rsid w:val="00B201FB"/>
    <w:rsid w:val="00B212A4"/>
    <w:rsid w:val="00B47662"/>
    <w:rsid w:val="00B55724"/>
    <w:rsid w:val="00BA3925"/>
    <w:rsid w:val="00BB1CB6"/>
    <w:rsid w:val="00BD63D1"/>
    <w:rsid w:val="00BE3039"/>
    <w:rsid w:val="00BF1D30"/>
    <w:rsid w:val="00C019F0"/>
    <w:rsid w:val="00C02CF2"/>
    <w:rsid w:val="00C0582C"/>
    <w:rsid w:val="00C31C70"/>
    <w:rsid w:val="00C44A46"/>
    <w:rsid w:val="00C479D6"/>
    <w:rsid w:val="00C72F19"/>
    <w:rsid w:val="00CA57B0"/>
    <w:rsid w:val="00CB314A"/>
    <w:rsid w:val="00CB51DA"/>
    <w:rsid w:val="00CC32F8"/>
    <w:rsid w:val="00CF23A1"/>
    <w:rsid w:val="00D071DF"/>
    <w:rsid w:val="00D52C42"/>
    <w:rsid w:val="00D652A5"/>
    <w:rsid w:val="00D66E8D"/>
    <w:rsid w:val="00D85634"/>
    <w:rsid w:val="00D96CFE"/>
    <w:rsid w:val="00DD11BC"/>
    <w:rsid w:val="00E01A7D"/>
    <w:rsid w:val="00E04C3C"/>
    <w:rsid w:val="00E20569"/>
    <w:rsid w:val="00E36E5E"/>
    <w:rsid w:val="00E4252A"/>
    <w:rsid w:val="00E632FF"/>
    <w:rsid w:val="00E64619"/>
    <w:rsid w:val="00E67574"/>
    <w:rsid w:val="00E6770B"/>
    <w:rsid w:val="00EB6C84"/>
    <w:rsid w:val="00EC049C"/>
    <w:rsid w:val="00ED7190"/>
    <w:rsid w:val="00EE56D1"/>
    <w:rsid w:val="00EF162D"/>
    <w:rsid w:val="00F12A37"/>
    <w:rsid w:val="00F21D67"/>
    <w:rsid w:val="00F45584"/>
    <w:rsid w:val="00F46267"/>
    <w:rsid w:val="00F64212"/>
    <w:rsid w:val="00F7096C"/>
    <w:rsid w:val="00F8282E"/>
    <w:rsid w:val="00F845D0"/>
    <w:rsid w:val="00F946F7"/>
    <w:rsid w:val="00FA4E00"/>
    <w:rsid w:val="00FB0683"/>
    <w:rsid w:val="00FB2BAB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7A7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z0mmF6NW4" TargetMode="External"/><Relationship Id="rId5" Type="http://schemas.openxmlformats.org/officeDocument/2006/relationships/hyperlink" Target="http://www.oaknat.uk/comp-m6m3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 Jaymie Chapman</cp:lastModifiedBy>
  <cp:revision>11</cp:revision>
  <cp:lastPrinted>2021-03-26T08:25:00Z</cp:lastPrinted>
  <dcterms:created xsi:type="dcterms:W3CDTF">2021-09-02T09:05:00Z</dcterms:created>
  <dcterms:modified xsi:type="dcterms:W3CDTF">2022-01-21T07:54:00Z</dcterms:modified>
</cp:coreProperties>
</file>