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7104C4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Year 6</w:t>
      </w:r>
      <w:r w:rsidR="008333BE" w:rsidRPr="00BD63D1">
        <w:rPr>
          <w:rFonts w:ascii="Twinkl Cursive Looped" w:hAnsi="Twinkl Cursive Looped"/>
          <w:sz w:val="36"/>
          <w:szCs w:val="36"/>
        </w:rPr>
        <w:t>:  Remote Learning</w:t>
      </w:r>
      <w:r w:rsidR="00CB6C29">
        <w:rPr>
          <w:rFonts w:ascii="Twinkl Cursive Looped" w:hAnsi="Twinkl Cursive Looped"/>
          <w:sz w:val="36"/>
          <w:szCs w:val="36"/>
        </w:rPr>
        <w:t xml:space="preserve"> 2021-2</w:t>
      </w:r>
    </w:p>
    <w:p w:rsidR="008333BE" w:rsidRPr="00BD63D1" w:rsidRDefault="00062D97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  <w:highlight w:val="yellow"/>
        </w:rPr>
        <w:t xml:space="preserve">Spring </w:t>
      </w:r>
      <w:r w:rsidR="003D0C35" w:rsidRPr="00BD63D1">
        <w:rPr>
          <w:rFonts w:ascii="Twinkl Cursive Looped" w:hAnsi="Twinkl Cursive Looped"/>
          <w:sz w:val="36"/>
          <w:szCs w:val="36"/>
          <w:highlight w:val="yellow"/>
        </w:rPr>
        <w:t>Term</w:t>
      </w:r>
      <w:r>
        <w:rPr>
          <w:rFonts w:ascii="Twinkl Cursive Looped" w:hAnsi="Twinkl Cursive Looped"/>
          <w:sz w:val="36"/>
          <w:szCs w:val="36"/>
          <w:highlight w:val="yellow"/>
        </w:rPr>
        <w:t xml:space="preserve"> 1</w:t>
      </w:r>
      <w:r w:rsidR="00A939DD" w:rsidRPr="00BD63D1">
        <w:rPr>
          <w:rFonts w:ascii="Twinkl Cursive Looped" w:hAnsi="Twinkl Cursive Looped"/>
          <w:sz w:val="36"/>
          <w:szCs w:val="36"/>
          <w:highlight w:val="yellow"/>
        </w:rPr>
        <w:t xml:space="preserve"> - Week </w:t>
      </w:r>
      <w:r>
        <w:rPr>
          <w:rFonts w:ascii="Twinkl Cursive Looped" w:hAnsi="Twinkl Cursive Looped"/>
          <w:sz w:val="36"/>
          <w:szCs w:val="36"/>
        </w:rPr>
        <w:t xml:space="preserve">3 </w:t>
      </w:r>
      <w:proofErr w:type="spellStart"/>
      <w:r>
        <w:rPr>
          <w:rFonts w:ascii="Twinkl Cursive Looped" w:hAnsi="Twinkl Cursive Looped"/>
          <w:sz w:val="36"/>
          <w:szCs w:val="36"/>
        </w:rPr>
        <w:t>wb</w:t>
      </w:r>
      <w:proofErr w:type="spellEnd"/>
      <w:r>
        <w:rPr>
          <w:rFonts w:ascii="Twinkl Cursive Looped" w:hAnsi="Twinkl Cursive Looped"/>
          <w:sz w:val="36"/>
          <w:szCs w:val="36"/>
        </w:rPr>
        <w:t xml:space="preserve"> 17-</w:t>
      </w:r>
      <w:r w:rsidR="007442B0">
        <w:rPr>
          <w:rFonts w:ascii="Twinkl Cursive Looped" w:hAnsi="Twinkl Cursive Looped"/>
          <w:sz w:val="36"/>
          <w:szCs w:val="36"/>
        </w:rPr>
        <w:t>1</w:t>
      </w:r>
      <w:r>
        <w:rPr>
          <w:rFonts w:ascii="Twinkl Cursive Looped" w:hAnsi="Twinkl Cursive Looped"/>
          <w:sz w:val="36"/>
          <w:szCs w:val="36"/>
        </w:rPr>
        <w:t>-22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438"/>
        <w:gridCol w:w="4458"/>
        <w:gridCol w:w="4305"/>
      </w:tblGrid>
      <w:tr w:rsidR="00465250" w:rsidRPr="00A548EF" w:rsidTr="00B736D7">
        <w:trPr>
          <w:trHeight w:val="255"/>
        </w:trPr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4458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4305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465250" w:rsidRPr="00A548EF" w:rsidTr="00B736D7">
        <w:trPr>
          <w:trHeight w:val="255"/>
        </w:trPr>
        <w:tc>
          <w:tcPr>
            <w:tcW w:w="1438" w:type="dxa"/>
            <w:vMerge w:val="restart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4458" w:type="dxa"/>
            <w:shd w:val="clear" w:color="auto" w:fill="FFFFFF" w:themeFill="background1"/>
          </w:tcPr>
          <w:p w:rsidR="00465250" w:rsidRDefault="00465250" w:rsidP="007104C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1</w:t>
            </w:r>
            <w:r w:rsidR="00481286"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C59C2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READING</w:t>
            </w:r>
            <w:r w:rsidR="00AA770B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Non Fiction</w:t>
            </w:r>
          </w:p>
          <w:p w:rsidR="00B02D54" w:rsidRPr="00846E98" w:rsidRDefault="00B02D54" w:rsidP="007104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02D54">
              <w:rPr>
                <w:rFonts w:asciiTheme="majorHAnsi" w:hAnsiTheme="majorHAnsi" w:cstheme="majorHAnsi"/>
                <w:sz w:val="18"/>
                <w:szCs w:val="18"/>
              </w:rPr>
              <w:t>1 READING workhouses-differentiated-reading-comprehension-activity-_ver_8</w:t>
            </w:r>
            <w:bookmarkStart w:id="0" w:name="_GoBack"/>
            <w:bookmarkEnd w:id="0"/>
          </w:p>
        </w:tc>
        <w:tc>
          <w:tcPr>
            <w:tcW w:w="4305" w:type="dxa"/>
            <w:shd w:val="clear" w:color="auto" w:fill="FFFFFF" w:themeFill="background1"/>
          </w:tcPr>
          <w:p w:rsidR="00465250" w:rsidRDefault="00B02D54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2D54">
              <w:rPr>
                <w:rFonts w:asciiTheme="majorHAnsi" w:hAnsiTheme="majorHAnsi" w:cstheme="majorHAnsi"/>
                <w:sz w:val="20"/>
                <w:szCs w:val="20"/>
              </w:rPr>
              <w:t>1 READING workhouses-differentiated-reading-comprehension-activity-_ver_8</w:t>
            </w:r>
          </w:p>
        </w:tc>
      </w:tr>
      <w:tr w:rsidR="00465250" w:rsidRPr="00A548EF" w:rsidTr="00B736D7">
        <w:trPr>
          <w:trHeight w:val="255"/>
        </w:trPr>
        <w:tc>
          <w:tcPr>
            <w:tcW w:w="1438" w:type="dxa"/>
            <w:vMerge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465250" w:rsidRPr="00846E98" w:rsidRDefault="00465250" w:rsidP="00B5572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2</w:t>
            </w:r>
            <w:r w:rsidR="00481286"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2C59C2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="00AA770B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- VGPS</w:t>
            </w:r>
          </w:p>
        </w:tc>
        <w:tc>
          <w:tcPr>
            <w:tcW w:w="4305" w:type="dxa"/>
            <w:shd w:val="clear" w:color="auto" w:fill="FFFFFF" w:themeFill="background1"/>
          </w:tcPr>
          <w:p w:rsidR="00465250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62D97" w:rsidRPr="00A548EF" w:rsidTr="00B736D7">
        <w:trPr>
          <w:trHeight w:val="255"/>
        </w:trPr>
        <w:tc>
          <w:tcPr>
            <w:tcW w:w="1438" w:type="dxa"/>
            <w:vMerge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EB0A68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Complete </w:t>
            </w:r>
            <w:r w:rsidR="000341C8">
              <w:rPr>
                <w:rFonts w:asciiTheme="majorHAnsi" w:hAnsiTheme="majorHAnsi" w:cstheme="majorHAnsi"/>
                <w:sz w:val="18"/>
                <w:szCs w:val="18"/>
              </w:rPr>
              <w:t>then mark HPT-Arithmetic-Paper-5</w:t>
            </w:r>
            <w:r w:rsidRPr="00923B8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Pr="00923B8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341C8">
              <w:rPr>
                <w:rFonts w:asciiTheme="majorHAnsi" w:hAnsiTheme="majorHAnsi" w:cstheme="majorHAnsi"/>
                <w:sz w:val="18"/>
                <w:szCs w:val="18"/>
              </w:rPr>
              <w:t>HPT-Arithmetic-Paper-5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Default="002D5DE2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HPT-Arithmetic-Paper-5</w:t>
            </w:r>
            <w:r w:rsidR="00062D97" w:rsidRPr="00923B8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</w:p>
          <w:p w:rsidR="00062D97" w:rsidRPr="00EB0A68" w:rsidRDefault="002D5DE2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HPT-Arithmetic-Paper-5</w:t>
            </w:r>
            <w:r w:rsidR="00062D97"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</w:tr>
      <w:tr w:rsidR="008853FB" w:rsidRPr="00A548EF" w:rsidTr="00B736D7">
        <w:trPr>
          <w:trHeight w:val="255"/>
        </w:trPr>
        <w:tc>
          <w:tcPr>
            <w:tcW w:w="1438" w:type="dxa"/>
            <w:vMerge/>
            <w:vAlign w:val="center"/>
          </w:tcPr>
          <w:p w:rsidR="008853FB" w:rsidRPr="00A548EF" w:rsidRDefault="008853FB" w:rsidP="008853FB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8853FB" w:rsidRPr="00BC31FD" w:rsidRDefault="008853FB" w:rsidP="008853F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4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E56138">
              <w:rPr>
                <w:rFonts w:asciiTheme="majorHAnsi" w:hAnsiTheme="majorHAnsi" w:cstheme="majorHAnsi"/>
                <w:b/>
                <w:sz w:val="18"/>
                <w:szCs w:val="18"/>
              </w:rPr>
              <w:t>COMPUTING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8853FB" w:rsidRPr="00846E98" w:rsidRDefault="008853FB" w:rsidP="008853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Making changes -  Follow the link provided for the lesson video/PowerPoint and complete the tasks.  </w:t>
            </w:r>
          </w:p>
        </w:tc>
        <w:tc>
          <w:tcPr>
            <w:tcW w:w="4305" w:type="dxa"/>
            <w:shd w:val="clear" w:color="auto" w:fill="FFFFFF" w:themeFill="background1"/>
          </w:tcPr>
          <w:p w:rsidR="008853FB" w:rsidRDefault="00B02D54" w:rsidP="008853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5" w:history="1">
              <w:r w:rsidR="008853FB" w:rsidRPr="009F10B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https://classroom.thenational.academy/lessons/making-changes-60wk8d</w:t>
              </w:r>
            </w:hyperlink>
            <w:r w:rsidR="008853F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853FB" w:rsidRPr="00846E98" w:rsidRDefault="008853FB" w:rsidP="008853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 – Lesson 2 - Tasks</w:t>
            </w:r>
          </w:p>
        </w:tc>
      </w:tr>
      <w:tr w:rsidR="00062D97" w:rsidRPr="00A548EF" w:rsidTr="00B736D7">
        <w:trPr>
          <w:trHeight w:val="240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736D7" w:rsidRPr="00A548EF" w:rsidTr="00B736D7">
        <w:trPr>
          <w:trHeight w:val="387"/>
        </w:trPr>
        <w:tc>
          <w:tcPr>
            <w:tcW w:w="1438" w:type="dxa"/>
            <w:vMerge w:val="restart"/>
            <w:vAlign w:val="center"/>
          </w:tcPr>
          <w:p w:rsidR="00B736D7" w:rsidRPr="00A548EF" w:rsidRDefault="00B736D7" w:rsidP="00B736D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Tuesday.               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9327B1" w:rsidRPr="00A548EF" w:rsidTr="00B736D7">
        <w:trPr>
          <w:trHeight w:val="295"/>
        </w:trPr>
        <w:tc>
          <w:tcPr>
            <w:tcW w:w="1438" w:type="dxa"/>
            <w:vMerge/>
            <w:vAlign w:val="center"/>
          </w:tcPr>
          <w:p w:rsidR="009327B1" w:rsidRPr="00A548EF" w:rsidRDefault="009327B1" w:rsidP="009327B1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9327B1" w:rsidRPr="00846E98" w:rsidRDefault="009327B1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9327B1" w:rsidRPr="00846E98" w:rsidRDefault="009327B1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="0076282B"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9327B1" w:rsidRPr="00846E98" w:rsidRDefault="009327B1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 w:rsidR="0076282B"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05" w:type="dxa"/>
            <w:shd w:val="clear" w:color="auto" w:fill="FFFFFF" w:themeFill="background1"/>
          </w:tcPr>
          <w:p w:rsidR="009327B1" w:rsidRDefault="0076282B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Default="0076282B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0 WRITING Spring 1 Revolution Week 3 </w:t>
            </w:r>
            <w:proofErr w:type="spellStart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Factfile</w:t>
            </w:r>
            <w:proofErr w:type="spellEnd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 Blank</w:t>
            </w:r>
          </w:p>
          <w:p w:rsidR="0076282B" w:rsidRPr="00846E98" w:rsidRDefault="0076282B" w:rsidP="009327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Social Reformers match the names to the changes they made</w:t>
            </w:r>
          </w:p>
        </w:tc>
      </w:tr>
      <w:tr w:rsidR="00062D97" w:rsidRPr="00A548EF" w:rsidTr="00B736D7">
        <w:trPr>
          <w:trHeight w:val="344"/>
        </w:trPr>
        <w:tc>
          <w:tcPr>
            <w:tcW w:w="1438" w:type="dxa"/>
            <w:vMerge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EB0A68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EB0A68">
              <w:rPr>
                <w:sz w:val="18"/>
                <w:szCs w:val="18"/>
              </w:rPr>
              <w:t xml:space="preserve"> </w:t>
            </w:r>
            <w:r w:rsidRPr="004A45A2">
              <w:t xml:space="preserve"> </w:t>
            </w:r>
            <w:hyperlink r:id="rId6" w:history="1">
              <w:r w:rsidRPr="004A45A2">
                <w:rPr>
                  <w:rStyle w:val="Hyperlink"/>
                </w:rPr>
                <w:t>Aut6.11.4 - Multiply fractions by fractions on Vimeo</w:t>
              </w:r>
            </w:hyperlink>
            <w:r w:rsidRPr="004A45A2">
              <w:t xml:space="preserve"> </w:t>
            </w:r>
            <w:r w:rsidRPr="00EB0A68">
              <w:rPr>
                <w:sz w:val="18"/>
                <w:szCs w:val="18"/>
              </w:rPr>
              <w:t xml:space="preserve"> 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>Y6-Autumn-Block-3-WO11-Multiply-fractions-by-fractions-2019</w:t>
            </w:r>
          </w:p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>Y6-Autumn-Block-3-WO11-Multiply-fractions-by-fractions-2019</w:t>
            </w:r>
          </w:p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>Y6-Autumn-Block-3-WO11-Multiply-fractions-by-fractions-2019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ANSWERS</w:t>
            </w:r>
          </w:p>
        </w:tc>
      </w:tr>
      <w:tr w:rsidR="00062D97" w:rsidRPr="00A548EF" w:rsidTr="00B736D7">
        <w:trPr>
          <w:trHeight w:val="335"/>
        </w:trPr>
        <w:tc>
          <w:tcPr>
            <w:tcW w:w="1438" w:type="dxa"/>
            <w:vMerge/>
            <w:vAlign w:val="center"/>
          </w:tcPr>
          <w:p w:rsidR="00062D97" w:rsidRPr="00A548EF" w:rsidRDefault="00062D97" w:rsidP="00062D97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76282B" w:rsidRDefault="0076282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4 </w:t>
            </w:r>
            <w:r w:rsidR="00062D97"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THEME</w:t>
            </w:r>
            <w:r w:rsidR="00062D97"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62D97" w:rsidRPr="00846E98" w:rsidRDefault="0076282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Use</w:t>
            </w:r>
            <w:r w:rsidR="00062D97"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2 THEME LT explore the impact Victorian transport had on British people - History</w:t>
            </w:r>
            <w:r w:rsidR="00062D97"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 complete the task.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Pr="00846E98" w:rsidRDefault="0076282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2 THEME LT explore the impact Victorian transport had on British people - History</w:t>
            </w:r>
          </w:p>
        </w:tc>
      </w:tr>
      <w:tr w:rsidR="00062D97" w:rsidRPr="00A548EF" w:rsidTr="00B736D7">
        <w:trPr>
          <w:trHeight w:val="255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736D7" w:rsidRPr="00A548EF" w:rsidTr="005A62F2">
        <w:trPr>
          <w:trHeight w:val="255"/>
        </w:trPr>
        <w:tc>
          <w:tcPr>
            <w:tcW w:w="1438" w:type="dxa"/>
            <w:vMerge w:val="restart"/>
            <w:vAlign w:val="center"/>
          </w:tcPr>
          <w:p w:rsidR="00B736D7" w:rsidRPr="00A548EF" w:rsidRDefault="00B736D7" w:rsidP="00B736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Wednesday.               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76282B" w:rsidRPr="00A548EF" w:rsidTr="00B736D7">
        <w:trPr>
          <w:trHeight w:val="255"/>
        </w:trPr>
        <w:tc>
          <w:tcPr>
            <w:tcW w:w="1438" w:type="dxa"/>
            <w:vMerge/>
            <w:vAlign w:val="center"/>
          </w:tcPr>
          <w:p w:rsidR="0076282B" w:rsidRPr="00A548EF" w:rsidRDefault="0076282B" w:rsidP="007628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05" w:type="dxa"/>
            <w:shd w:val="clear" w:color="auto" w:fill="FFFFFF" w:themeFill="background1"/>
          </w:tcPr>
          <w:p w:rsidR="0076282B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0 WRITING Spring 1 Revolution Week 3 </w:t>
            </w:r>
            <w:proofErr w:type="spellStart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Factfile</w:t>
            </w:r>
            <w:proofErr w:type="spellEnd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 Blank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Social Reformers match the names to the changes they made</w:t>
            </w:r>
          </w:p>
        </w:tc>
      </w:tr>
      <w:tr w:rsidR="00062D97" w:rsidRPr="00A548EF" w:rsidTr="00B736D7">
        <w:trPr>
          <w:trHeight w:val="269"/>
        </w:trPr>
        <w:tc>
          <w:tcPr>
            <w:tcW w:w="1438" w:type="dxa"/>
            <w:vMerge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EB0A68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4A45A2">
              <w:t xml:space="preserve"> </w:t>
            </w:r>
            <w:hyperlink r:id="rId7" w:history="1">
              <w:r w:rsidRPr="004A45A2">
                <w:rPr>
                  <w:rStyle w:val="Hyperlink"/>
                </w:rPr>
                <w:t>Aut6.11.5 - Divide fractions by integers (1) on Vimeo</w:t>
              </w:r>
            </w:hyperlink>
            <w:r w:rsidRPr="004A45A2">
              <w:t xml:space="preserve"> </w:t>
            </w:r>
            <w:r w:rsidRPr="00EB0A68">
              <w:rPr>
                <w:sz w:val="18"/>
                <w:szCs w:val="18"/>
              </w:rPr>
              <w:t xml:space="preserve"> 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 xml:space="preserve">Y6-Autumn-Block-3-WO12-Divide-fractions-by-integers-1-2019 </w:t>
            </w:r>
          </w:p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 xml:space="preserve">Y6-Autumn-Block-3-WO12-Divide-fractions-by-integers-1-2019 </w:t>
            </w:r>
          </w:p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62D97" w:rsidRPr="00EB0A6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 xml:space="preserve">Y6-Autumn-Block-3-WO12-Divide-fractions-by-integers-1-2019 </w:t>
            </w:r>
            <w:r w:rsidRPr="00EB0A68">
              <w:rPr>
                <w:rFonts w:asciiTheme="majorHAnsi" w:hAnsiTheme="majorHAnsi" w:cstheme="majorHAnsi"/>
                <w:sz w:val="18"/>
                <w:szCs w:val="18"/>
              </w:rPr>
              <w:t>ANSWERS</w:t>
            </w:r>
          </w:p>
        </w:tc>
      </w:tr>
      <w:tr w:rsidR="00062D97" w:rsidRPr="00A548EF" w:rsidTr="00B736D7">
        <w:trPr>
          <w:trHeight w:val="255"/>
        </w:trPr>
        <w:tc>
          <w:tcPr>
            <w:tcW w:w="1438" w:type="dxa"/>
            <w:vMerge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4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THEME</w:t>
            </w:r>
          </w:p>
          <w:p w:rsidR="0076282B" w:rsidRPr="00846E98" w:rsidRDefault="0076282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3 THEME LT analyse evidence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complete the task.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Default="0076282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3 THEME LT analyse evidence</w:t>
            </w:r>
          </w:p>
          <w:p w:rsidR="0076282B" w:rsidRPr="00846E98" w:rsidRDefault="0076282B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3 THEME Evidence</w:t>
            </w:r>
          </w:p>
        </w:tc>
      </w:tr>
      <w:tr w:rsidR="00062D97" w:rsidRPr="00A548EF" w:rsidTr="00B736D7">
        <w:trPr>
          <w:trHeight w:val="240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D9D9D9" w:themeFill="background1" w:themeFillShade="D9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736D7" w:rsidRPr="00A548EF" w:rsidTr="00BD21F3">
        <w:trPr>
          <w:trHeight w:val="240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B736D7" w:rsidRPr="00A548EF" w:rsidRDefault="00B736D7" w:rsidP="00B736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Thursday.               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76282B" w:rsidRPr="00A548EF" w:rsidTr="00B736D7">
        <w:trPr>
          <w:trHeight w:val="240"/>
        </w:trPr>
        <w:tc>
          <w:tcPr>
            <w:tcW w:w="1438" w:type="dxa"/>
            <w:vMerge/>
            <w:shd w:val="clear" w:color="auto" w:fill="auto"/>
            <w:vAlign w:val="center"/>
          </w:tcPr>
          <w:p w:rsidR="0076282B" w:rsidRPr="00A548EF" w:rsidRDefault="0076282B" w:rsidP="007628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05" w:type="dxa"/>
            <w:shd w:val="clear" w:color="auto" w:fill="FFFFFF" w:themeFill="background1"/>
          </w:tcPr>
          <w:p w:rsidR="0076282B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0 WRITING Spring 1 Revolution Week 3 </w:t>
            </w:r>
            <w:proofErr w:type="spellStart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Factfile</w:t>
            </w:r>
            <w:proofErr w:type="spellEnd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 Blank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Social Reformers match the names to the changes they made</w:t>
            </w:r>
          </w:p>
        </w:tc>
      </w:tr>
      <w:tr w:rsidR="00062D97" w:rsidRPr="00A548EF" w:rsidTr="00B736D7">
        <w:trPr>
          <w:trHeight w:val="240"/>
        </w:trPr>
        <w:tc>
          <w:tcPr>
            <w:tcW w:w="1438" w:type="dxa"/>
            <w:vMerge/>
            <w:shd w:val="clear" w:color="auto" w:fill="auto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6B0CE3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   Watch the video </w:t>
            </w:r>
            <w:r w:rsidRPr="004A45A2">
              <w:t xml:space="preserve"> </w:t>
            </w:r>
            <w:hyperlink r:id="rId8" w:history="1">
              <w:r w:rsidRPr="004A45A2">
                <w:rPr>
                  <w:rStyle w:val="Hyperlink"/>
                </w:rPr>
                <w:t>Aut6.12.2 - Four rules with fractions on Vimeo</w:t>
              </w:r>
            </w:hyperlink>
            <w:r w:rsidRPr="004A45A2">
              <w:t xml:space="preserve"> </w:t>
            </w:r>
            <w:r w:rsidRPr="006B0CE3">
              <w:rPr>
                <w:sz w:val="18"/>
                <w:szCs w:val="18"/>
              </w:rPr>
              <w:t xml:space="preserve"> 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>then work through</w:t>
            </w:r>
          </w:p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 xml:space="preserve">Y6-Autumn-Block-3-WO14-Four-rules-with-fractions-2019 </w:t>
            </w:r>
          </w:p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Try to complete all of the first sheet and as much of the second sheet as possible. Mark your work after you’ve attempted as much as you can.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Y6-Autumn-Block-3-WO14-Four-rules-with-fractions-2019 </w:t>
            </w:r>
          </w:p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45A2">
              <w:rPr>
                <w:rFonts w:asciiTheme="majorHAnsi" w:hAnsiTheme="majorHAnsi" w:cstheme="majorHAnsi"/>
                <w:sz w:val="18"/>
                <w:szCs w:val="18"/>
              </w:rPr>
              <w:t xml:space="preserve">Y6-Autumn-Block-3-WO14-Four-rules-with-fractions-2019 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>ANSWERS</w:t>
            </w:r>
          </w:p>
        </w:tc>
      </w:tr>
      <w:tr w:rsidR="00062D97" w:rsidRPr="00A548EF" w:rsidTr="00B736D7">
        <w:trPr>
          <w:trHeight w:val="240"/>
        </w:trPr>
        <w:tc>
          <w:tcPr>
            <w:tcW w:w="1438" w:type="dxa"/>
            <w:vMerge/>
            <w:shd w:val="clear" w:color="auto" w:fill="auto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2D97" w:rsidRDefault="00062D97" w:rsidP="00062D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Lesson 4</w:t>
            </w:r>
            <w:r w:rsidR="00555BC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RE </w:t>
            </w:r>
          </w:p>
          <w:p w:rsidR="00555BC0" w:rsidRPr="00846E98" w:rsidRDefault="00555BC0" w:rsidP="00555B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55BC0">
              <w:rPr>
                <w:rFonts w:asciiTheme="majorHAnsi" w:hAnsiTheme="majorHAnsi" w:cstheme="majorHAnsi"/>
                <w:sz w:val="18"/>
                <w:szCs w:val="18"/>
              </w:rPr>
              <w:t> week 3: Read the information for week 2 and write a recipe for happiness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set out like a cookery recipe</w:t>
            </w:r>
          </w:p>
        </w:tc>
        <w:tc>
          <w:tcPr>
            <w:tcW w:w="4305" w:type="dxa"/>
          </w:tcPr>
          <w:p w:rsidR="00062D97" w:rsidRPr="00846E98" w:rsidRDefault="00555BC0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Pr="00555BC0">
              <w:rPr>
                <w:rFonts w:asciiTheme="majorHAnsi" w:hAnsiTheme="majorHAnsi" w:cstheme="majorHAnsi"/>
                <w:sz w:val="18"/>
                <w:szCs w:val="18"/>
              </w:rPr>
              <w:t>RE YEAR 5 DIVERSITY WHOLE UNIT</w:t>
            </w:r>
          </w:p>
        </w:tc>
      </w:tr>
      <w:tr w:rsidR="00062D97" w:rsidRPr="00A548EF" w:rsidTr="00B736D7">
        <w:trPr>
          <w:trHeight w:val="240"/>
        </w:trPr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BFBFBF" w:themeFill="background1" w:themeFillShade="BF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05" w:type="dxa"/>
            <w:shd w:val="clear" w:color="auto" w:fill="BFBFBF" w:themeFill="background1" w:themeFillShade="BF"/>
          </w:tcPr>
          <w:p w:rsidR="00062D97" w:rsidRPr="00846E98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736D7" w:rsidRPr="00A548EF" w:rsidTr="00270C20">
        <w:trPr>
          <w:trHeight w:val="240"/>
        </w:trPr>
        <w:tc>
          <w:tcPr>
            <w:tcW w:w="1438" w:type="dxa"/>
            <w:vMerge w:val="restart"/>
            <w:shd w:val="clear" w:color="auto" w:fill="auto"/>
            <w:vAlign w:val="center"/>
          </w:tcPr>
          <w:p w:rsidR="00B736D7" w:rsidRPr="00A548EF" w:rsidRDefault="00B736D7" w:rsidP="00B736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1 </w:t>
            </w:r>
            <w:r>
              <w:rPr>
                <w:b/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0 READING Street Child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2022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and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complete the task for Friday.                 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0 READING Street Child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2022 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 READING Street Child Weekly Activities Week 3</w:t>
            </w:r>
          </w:p>
          <w:p w:rsidR="00B736D7" w:rsidRDefault="00B736D7" w:rsidP="00B736D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If you require a text please ask and school will provide one.</w:t>
            </w:r>
          </w:p>
        </w:tc>
      </w:tr>
      <w:tr w:rsidR="0076282B" w:rsidRPr="00A548EF" w:rsidTr="00B736D7">
        <w:trPr>
          <w:trHeight w:val="240"/>
        </w:trPr>
        <w:tc>
          <w:tcPr>
            <w:tcW w:w="1438" w:type="dxa"/>
            <w:vMerge/>
            <w:shd w:val="clear" w:color="auto" w:fill="auto"/>
            <w:vAlign w:val="center"/>
          </w:tcPr>
          <w:p w:rsidR="0076282B" w:rsidRPr="00A548EF" w:rsidRDefault="0076282B" w:rsidP="007628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Lesson 2 </w:t>
            </w:r>
            <w:r w:rsidRPr="00846E98">
              <w:rPr>
                <w:rFonts w:asciiTheme="majorHAnsi" w:hAnsiTheme="majorHAnsi" w:cstheme="majorHAnsi"/>
                <w:b/>
                <w:sz w:val="18"/>
                <w:szCs w:val="18"/>
              </w:rPr>
              <w:t>WRITING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an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 complete the tasks for the relevant day</w:t>
            </w:r>
            <w:r w:rsidRPr="00846E9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4305" w:type="dxa"/>
            <w:shd w:val="clear" w:color="auto" w:fill="FFFFFF" w:themeFill="background1"/>
          </w:tcPr>
          <w:p w:rsidR="0076282B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Spring 1 Revolution WEEK 3</w:t>
            </w:r>
          </w:p>
          <w:p w:rsidR="0076282B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0 WRITING Spring 1 Revolution Week 3 </w:t>
            </w:r>
            <w:proofErr w:type="spellStart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Factfile</w:t>
            </w:r>
            <w:proofErr w:type="spellEnd"/>
            <w:r w:rsidRPr="0076282B">
              <w:rPr>
                <w:rFonts w:asciiTheme="majorHAnsi" w:hAnsiTheme="majorHAnsi" w:cstheme="majorHAnsi"/>
                <w:sz w:val="18"/>
                <w:szCs w:val="18"/>
              </w:rPr>
              <w:t xml:space="preserve"> Blank</w:t>
            </w:r>
          </w:p>
          <w:p w:rsidR="0076282B" w:rsidRPr="00846E98" w:rsidRDefault="0076282B" w:rsidP="0076282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282B">
              <w:rPr>
                <w:rFonts w:asciiTheme="majorHAnsi" w:hAnsiTheme="majorHAnsi" w:cstheme="majorHAnsi"/>
                <w:sz w:val="18"/>
                <w:szCs w:val="18"/>
              </w:rPr>
              <w:t>0 WRITING Social Reformers match the names to the changes they made</w:t>
            </w:r>
          </w:p>
        </w:tc>
      </w:tr>
      <w:tr w:rsidR="00062D97" w:rsidRPr="00A548EF" w:rsidTr="00B736D7">
        <w:trPr>
          <w:trHeight w:val="240"/>
        </w:trPr>
        <w:tc>
          <w:tcPr>
            <w:tcW w:w="1438" w:type="dxa"/>
            <w:vMerge/>
            <w:shd w:val="clear" w:color="auto" w:fill="auto"/>
            <w:vAlign w:val="center"/>
          </w:tcPr>
          <w:p w:rsidR="00062D97" w:rsidRPr="00A548EF" w:rsidRDefault="00062D97" w:rsidP="00062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shd w:val="clear" w:color="auto" w:fill="FFFFFF" w:themeFill="background1"/>
          </w:tcPr>
          <w:p w:rsidR="00067F0C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Lesson 3 </w:t>
            </w:r>
            <w:r w:rsidRPr="006B0CE3">
              <w:rPr>
                <w:rFonts w:asciiTheme="majorHAnsi" w:hAnsiTheme="majorHAnsi" w:cstheme="majorHAnsi"/>
                <w:b/>
                <w:sz w:val="18"/>
                <w:szCs w:val="18"/>
              </w:rPr>
              <w:t>MATHS</w:t>
            </w:r>
            <w:r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="00067F0C" w:rsidRDefault="00067F0C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Use IXL to practice addition, subtraction, multiplication and division.</w:t>
            </w:r>
          </w:p>
          <w:p w:rsidR="00062D97" w:rsidRPr="006B0CE3" w:rsidRDefault="00067F0C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0r pick a section out of your CGP Maths book.</w:t>
            </w:r>
            <w:r w:rsidR="00062D97" w:rsidRPr="006B0C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305" w:type="dxa"/>
            <w:shd w:val="clear" w:color="auto" w:fill="FFFFFF" w:themeFill="background1"/>
          </w:tcPr>
          <w:p w:rsidR="00062D97" w:rsidRPr="006B0CE3" w:rsidRDefault="00062D97" w:rsidP="00062D9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83028" w:rsidRPr="00A548EF" w:rsidTr="00B736D7">
        <w:trPr>
          <w:trHeight w:val="240"/>
        </w:trPr>
        <w:tc>
          <w:tcPr>
            <w:tcW w:w="1438" w:type="dxa"/>
            <w:vMerge/>
            <w:shd w:val="clear" w:color="auto" w:fill="auto"/>
            <w:vAlign w:val="center"/>
          </w:tcPr>
          <w:p w:rsidR="00B83028" w:rsidRPr="00A548EF" w:rsidRDefault="00B83028" w:rsidP="00B830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8" w:rsidRDefault="00B83028" w:rsidP="00B830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Lesson 4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THEME Jigsaw PSHE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Puzzle Piece 3</w:t>
            </w:r>
            <w:r w:rsidRPr="001C3E11">
              <w:rPr>
                <w:rFonts w:asciiTheme="majorHAnsi" w:hAnsiTheme="majorHAnsi" w:cstheme="majorHAnsi"/>
                <w:sz w:val="18"/>
                <w:szCs w:val="18"/>
              </w:rPr>
              <w:t xml:space="preserve"> Y5 Dreams and Goals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to complete the relevant activities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28" w:rsidRDefault="00B83028" w:rsidP="00B830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Puzzle Piece 3</w:t>
            </w:r>
            <w:r w:rsidRPr="001C3E11">
              <w:rPr>
                <w:rFonts w:asciiTheme="majorHAnsi" w:hAnsiTheme="majorHAnsi" w:cstheme="majorHAnsi"/>
                <w:sz w:val="20"/>
                <w:szCs w:val="20"/>
              </w:rPr>
              <w:t xml:space="preserve"> Y5 Dreams and Goals</w:t>
            </w: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21368"/>
    <w:rsid w:val="00022277"/>
    <w:rsid w:val="000341C8"/>
    <w:rsid w:val="00062D97"/>
    <w:rsid w:val="00067F0C"/>
    <w:rsid w:val="000C702F"/>
    <w:rsid w:val="000C7CBA"/>
    <w:rsid w:val="000F5568"/>
    <w:rsid w:val="001010C0"/>
    <w:rsid w:val="001202C2"/>
    <w:rsid w:val="00145EC3"/>
    <w:rsid w:val="001725BC"/>
    <w:rsid w:val="00172695"/>
    <w:rsid w:val="001747CB"/>
    <w:rsid w:val="001956F0"/>
    <w:rsid w:val="001A773C"/>
    <w:rsid w:val="001C0A67"/>
    <w:rsid w:val="001D76B0"/>
    <w:rsid w:val="001E0AF8"/>
    <w:rsid w:val="001E4494"/>
    <w:rsid w:val="001E67C6"/>
    <w:rsid w:val="001F1429"/>
    <w:rsid w:val="002074C0"/>
    <w:rsid w:val="00211E1D"/>
    <w:rsid w:val="00243CC7"/>
    <w:rsid w:val="00243F6A"/>
    <w:rsid w:val="00270AAC"/>
    <w:rsid w:val="002C32A7"/>
    <w:rsid w:val="002C4C91"/>
    <w:rsid w:val="002C59C2"/>
    <w:rsid w:val="002D4DAD"/>
    <w:rsid w:val="002D5DE2"/>
    <w:rsid w:val="002F4295"/>
    <w:rsid w:val="002F6CC4"/>
    <w:rsid w:val="00315024"/>
    <w:rsid w:val="003A1351"/>
    <w:rsid w:val="003B2A76"/>
    <w:rsid w:val="003D0C35"/>
    <w:rsid w:val="004173F3"/>
    <w:rsid w:val="00451BAA"/>
    <w:rsid w:val="0046200E"/>
    <w:rsid w:val="004647B9"/>
    <w:rsid w:val="00465250"/>
    <w:rsid w:val="004706EF"/>
    <w:rsid w:val="004721F1"/>
    <w:rsid w:val="0047488E"/>
    <w:rsid w:val="00481286"/>
    <w:rsid w:val="0048152C"/>
    <w:rsid w:val="00492B1D"/>
    <w:rsid w:val="004A45A2"/>
    <w:rsid w:val="004D219F"/>
    <w:rsid w:val="005163A8"/>
    <w:rsid w:val="00555BC0"/>
    <w:rsid w:val="0057098E"/>
    <w:rsid w:val="00580413"/>
    <w:rsid w:val="00595CB2"/>
    <w:rsid w:val="005E7C5D"/>
    <w:rsid w:val="00601F2C"/>
    <w:rsid w:val="00626E9A"/>
    <w:rsid w:val="00627394"/>
    <w:rsid w:val="0065592F"/>
    <w:rsid w:val="00673C8E"/>
    <w:rsid w:val="00676131"/>
    <w:rsid w:val="006A2FF1"/>
    <w:rsid w:val="006B0CE3"/>
    <w:rsid w:val="006B7F9E"/>
    <w:rsid w:val="006D6D82"/>
    <w:rsid w:val="006E4D3D"/>
    <w:rsid w:val="00703BC4"/>
    <w:rsid w:val="007104C4"/>
    <w:rsid w:val="007205F8"/>
    <w:rsid w:val="00720F93"/>
    <w:rsid w:val="00723182"/>
    <w:rsid w:val="007442B0"/>
    <w:rsid w:val="0076282B"/>
    <w:rsid w:val="007A52E0"/>
    <w:rsid w:val="007C5810"/>
    <w:rsid w:val="007D5A4D"/>
    <w:rsid w:val="007E0075"/>
    <w:rsid w:val="007F7F62"/>
    <w:rsid w:val="00804D61"/>
    <w:rsid w:val="008333BE"/>
    <w:rsid w:val="00837A23"/>
    <w:rsid w:val="00846E98"/>
    <w:rsid w:val="008519F1"/>
    <w:rsid w:val="0085507D"/>
    <w:rsid w:val="00882C6E"/>
    <w:rsid w:val="008852A3"/>
    <w:rsid w:val="008853FB"/>
    <w:rsid w:val="008873C6"/>
    <w:rsid w:val="008A4422"/>
    <w:rsid w:val="008C63DA"/>
    <w:rsid w:val="008C7498"/>
    <w:rsid w:val="008D2DF0"/>
    <w:rsid w:val="0090298C"/>
    <w:rsid w:val="00923B8D"/>
    <w:rsid w:val="0092627B"/>
    <w:rsid w:val="009327B1"/>
    <w:rsid w:val="00932D50"/>
    <w:rsid w:val="00963B2D"/>
    <w:rsid w:val="00965308"/>
    <w:rsid w:val="00971BFC"/>
    <w:rsid w:val="009721CE"/>
    <w:rsid w:val="00973C80"/>
    <w:rsid w:val="009A5722"/>
    <w:rsid w:val="009B4DE2"/>
    <w:rsid w:val="009F77FD"/>
    <w:rsid w:val="00A14692"/>
    <w:rsid w:val="00A35E2C"/>
    <w:rsid w:val="00A548EF"/>
    <w:rsid w:val="00A82047"/>
    <w:rsid w:val="00A939DD"/>
    <w:rsid w:val="00AA770B"/>
    <w:rsid w:val="00AB0F1D"/>
    <w:rsid w:val="00AB663A"/>
    <w:rsid w:val="00AD7DBD"/>
    <w:rsid w:val="00AF42EF"/>
    <w:rsid w:val="00B02D54"/>
    <w:rsid w:val="00B201FB"/>
    <w:rsid w:val="00B212A4"/>
    <w:rsid w:val="00B47662"/>
    <w:rsid w:val="00B55724"/>
    <w:rsid w:val="00B736D7"/>
    <w:rsid w:val="00B83028"/>
    <w:rsid w:val="00BB1CB6"/>
    <w:rsid w:val="00BD63D1"/>
    <w:rsid w:val="00BE3039"/>
    <w:rsid w:val="00BF1D30"/>
    <w:rsid w:val="00C019F0"/>
    <w:rsid w:val="00C31C70"/>
    <w:rsid w:val="00C44A46"/>
    <w:rsid w:val="00C479D6"/>
    <w:rsid w:val="00C72F19"/>
    <w:rsid w:val="00CA57B0"/>
    <w:rsid w:val="00CB314A"/>
    <w:rsid w:val="00CB51DA"/>
    <w:rsid w:val="00CB6C29"/>
    <w:rsid w:val="00CC32F8"/>
    <w:rsid w:val="00CF23A1"/>
    <w:rsid w:val="00D071DF"/>
    <w:rsid w:val="00D427F4"/>
    <w:rsid w:val="00D96CFE"/>
    <w:rsid w:val="00DD11BC"/>
    <w:rsid w:val="00DD137A"/>
    <w:rsid w:val="00E04C3C"/>
    <w:rsid w:val="00E20569"/>
    <w:rsid w:val="00E36E5E"/>
    <w:rsid w:val="00E545AB"/>
    <w:rsid w:val="00E64619"/>
    <w:rsid w:val="00E67574"/>
    <w:rsid w:val="00EB0A68"/>
    <w:rsid w:val="00EB6C84"/>
    <w:rsid w:val="00EC049C"/>
    <w:rsid w:val="00ED7190"/>
    <w:rsid w:val="00F12A37"/>
    <w:rsid w:val="00F21D67"/>
    <w:rsid w:val="00F64212"/>
    <w:rsid w:val="00F7096C"/>
    <w:rsid w:val="00F8282E"/>
    <w:rsid w:val="00F845D0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1DE9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708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76254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76253821" TargetMode="External"/><Relationship Id="rId5" Type="http://schemas.openxmlformats.org/officeDocument/2006/relationships/hyperlink" Target="https://classroom.thenational.academy/lessons/making-changes-60wk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Andy Stevens</cp:lastModifiedBy>
  <cp:revision>24</cp:revision>
  <cp:lastPrinted>2021-03-26T08:25:00Z</cp:lastPrinted>
  <dcterms:created xsi:type="dcterms:W3CDTF">2021-08-06T15:17:00Z</dcterms:created>
  <dcterms:modified xsi:type="dcterms:W3CDTF">2022-01-16T18:22:00Z</dcterms:modified>
</cp:coreProperties>
</file>